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8A680" w14:textId="56132491" w:rsidR="00A94CBE" w:rsidRPr="00C74CB7" w:rsidRDefault="00FB22AD">
      <w:pPr>
        <w:rPr>
          <w:b/>
          <w:bCs/>
          <w:sz w:val="28"/>
          <w:szCs w:val="28"/>
          <w:u w:val="single"/>
        </w:rPr>
      </w:pPr>
      <w:r w:rsidRPr="00C74CB7">
        <w:rPr>
          <w:b/>
          <w:bCs/>
          <w:sz w:val="28"/>
          <w:szCs w:val="28"/>
          <w:u w:val="single"/>
        </w:rPr>
        <w:t>Autumn 2</w:t>
      </w:r>
    </w:p>
    <w:tbl>
      <w:tblPr>
        <w:tblStyle w:val="TableGrid"/>
        <w:tblW w:w="0" w:type="auto"/>
        <w:tblLook w:val="04A0" w:firstRow="1" w:lastRow="0" w:firstColumn="1" w:lastColumn="0" w:noHBand="0" w:noVBand="1"/>
      </w:tblPr>
      <w:tblGrid>
        <w:gridCol w:w="4508"/>
        <w:gridCol w:w="4508"/>
      </w:tblGrid>
      <w:tr w:rsidR="00FB22AD" w14:paraId="498077D7" w14:textId="77777777" w:rsidTr="00FB22AD">
        <w:tc>
          <w:tcPr>
            <w:tcW w:w="4508" w:type="dxa"/>
          </w:tcPr>
          <w:p w14:paraId="62492134" w14:textId="2A50DEB4" w:rsidR="00FB22AD" w:rsidRPr="00A00597" w:rsidRDefault="00FB22AD">
            <w:pPr>
              <w:rPr>
                <w:sz w:val="24"/>
                <w:szCs w:val="24"/>
              </w:rPr>
            </w:pPr>
            <w:r w:rsidRPr="00A00597">
              <w:rPr>
                <w:sz w:val="24"/>
                <w:szCs w:val="24"/>
              </w:rPr>
              <w:t>Maths</w:t>
            </w:r>
          </w:p>
        </w:tc>
        <w:tc>
          <w:tcPr>
            <w:tcW w:w="4508" w:type="dxa"/>
          </w:tcPr>
          <w:p w14:paraId="49A9157E" w14:textId="085F25AD" w:rsidR="00EA4293" w:rsidRPr="00A00597" w:rsidRDefault="00EA4293" w:rsidP="00EA4293">
            <w:pPr>
              <w:rPr>
                <w:sz w:val="24"/>
                <w:szCs w:val="24"/>
              </w:rPr>
            </w:pPr>
            <w:r w:rsidRPr="00A00597">
              <w:rPr>
                <w:sz w:val="24"/>
                <w:szCs w:val="24"/>
              </w:rPr>
              <w:t xml:space="preserve">Addition and Subtraction within </w:t>
            </w:r>
            <w:r w:rsidR="00DF137A" w:rsidRPr="00A00597">
              <w:rPr>
                <w:sz w:val="24"/>
                <w:szCs w:val="24"/>
              </w:rPr>
              <w:t>1</w:t>
            </w:r>
            <w:r w:rsidRPr="00A00597">
              <w:rPr>
                <w:sz w:val="24"/>
                <w:szCs w:val="24"/>
              </w:rPr>
              <w:t>0</w:t>
            </w:r>
          </w:p>
          <w:p w14:paraId="38B1D265" w14:textId="77777777" w:rsidR="00EA4293" w:rsidRPr="00A00597" w:rsidRDefault="00EA4293" w:rsidP="00EA4293">
            <w:pPr>
              <w:rPr>
                <w:sz w:val="24"/>
                <w:szCs w:val="24"/>
              </w:rPr>
            </w:pPr>
          </w:p>
          <w:p w14:paraId="76AA532B" w14:textId="37A6B9F7" w:rsidR="00EA4293" w:rsidRPr="00A00597" w:rsidRDefault="00EA4293" w:rsidP="00EA4293">
            <w:pPr>
              <w:rPr>
                <w:sz w:val="24"/>
                <w:szCs w:val="24"/>
              </w:rPr>
            </w:pPr>
            <w:r w:rsidRPr="00A00597">
              <w:rPr>
                <w:sz w:val="24"/>
                <w:szCs w:val="24"/>
              </w:rPr>
              <w:t>Shape (2D and 3D)</w:t>
            </w:r>
          </w:p>
          <w:p w14:paraId="1D293EB3" w14:textId="77777777" w:rsidR="00AA108F" w:rsidRPr="00A00597" w:rsidRDefault="00AA108F" w:rsidP="00EA4293">
            <w:pPr>
              <w:rPr>
                <w:sz w:val="24"/>
                <w:szCs w:val="24"/>
              </w:rPr>
            </w:pPr>
          </w:p>
          <w:p w14:paraId="2DA5A493" w14:textId="04C53906" w:rsidR="00FB22AD" w:rsidRPr="00A00597" w:rsidRDefault="00EA4293" w:rsidP="00EA4293">
            <w:pPr>
              <w:rPr>
                <w:sz w:val="24"/>
                <w:szCs w:val="24"/>
              </w:rPr>
            </w:pPr>
            <w:r w:rsidRPr="00A00597">
              <w:rPr>
                <w:sz w:val="24"/>
                <w:szCs w:val="24"/>
              </w:rPr>
              <w:t>Money</w:t>
            </w:r>
          </w:p>
          <w:p w14:paraId="2A8B9FDC" w14:textId="38CCDF8B" w:rsidR="00AA108F" w:rsidRPr="00A00597" w:rsidRDefault="00AA108F" w:rsidP="00EA4293">
            <w:pPr>
              <w:rPr>
                <w:sz w:val="24"/>
                <w:szCs w:val="24"/>
              </w:rPr>
            </w:pPr>
          </w:p>
        </w:tc>
      </w:tr>
      <w:tr w:rsidR="00D06076" w14:paraId="49805F46" w14:textId="77777777" w:rsidTr="00FB22AD">
        <w:tc>
          <w:tcPr>
            <w:tcW w:w="4508" w:type="dxa"/>
          </w:tcPr>
          <w:p w14:paraId="54C0AD5C" w14:textId="1C93C8D1" w:rsidR="00D06076" w:rsidRPr="00A00597" w:rsidRDefault="00D06076">
            <w:pPr>
              <w:rPr>
                <w:sz w:val="24"/>
                <w:szCs w:val="24"/>
              </w:rPr>
            </w:pPr>
            <w:r w:rsidRPr="00A00597">
              <w:rPr>
                <w:sz w:val="24"/>
                <w:szCs w:val="24"/>
              </w:rPr>
              <w:t>English</w:t>
            </w:r>
          </w:p>
        </w:tc>
        <w:tc>
          <w:tcPr>
            <w:tcW w:w="4508" w:type="dxa"/>
          </w:tcPr>
          <w:p w14:paraId="41EB7C9A" w14:textId="77777777" w:rsidR="00F13625" w:rsidRPr="00A00597" w:rsidRDefault="00F13625" w:rsidP="00D06076">
            <w:pPr>
              <w:rPr>
                <w:sz w:val="24"/>
                <w:szCs w:val="24"/>
              </w:rPr>
            </w:pPr>
            <w:r w:rsidRPr="00A00597">
              <w:rPr>
                <w:sz w:val="24"/>
                <w:szCs w:val="24"/>
              </w:rPr>
              <w:t>Segmenting to spell, capital letters, full stops, sentence writing, finger spaces, reading writing back through and conjunctions.</w:t>
            </w:r>
          </w:p>
          <w:p w14:paraId="6B9FF3A8" w14:textId="77777777" w:rsidR="00F13625" w:rsidRPr="00A00597" w:rsidRDefault="00F13625" w:rsidP="00D06076">
            <w:pPr>
              <w:rPr>
                <w:sz w:val="24"/>
                <w:szCs w:val="24"/>
              </w:rPr>
            </w:pPr>
          </w:p>
          <w:p w14:paraId="6FE6C03A" w14:textId="0217F1B2" w:rsidR="00D06076" w:rsidRPr="00A00597" w:rsidRDefault="00D06076" w:rsidP="00D06076">
            <w:pPr>
              <w:rPr>
                <w:sz w:val="24"/>
                <w:szCs w:val="24"/>
              </w:rPr>
            </w:pPr>
            <w:r w:rsidRPr="00A00597">
              <w:rPr>
                <w:sz w:val="24"/>
                <w:szCs w:val="24"/>
              </w:rPr>
              <w:t>The 3 Little Pigs</w:t>
            </w:r>
          </w:p>
          <w:p w14:paraId="571F4B57" w14:textId="77777777" w:rsidR="00D06076" w:rsidRPr="00A00597" w:rsidRDefault="00D06076" w:rsidP="00D06076">
            <w:pPr>
              <w:rPr>
                <w:sz w:val="24"/>
                <w:szCs w:val="24"/>
              </w:rPr>
            </w:pPr>
            <w:r w:rsidRPr="00A00597">
              <w:rPr>
                <w:sz w:val="24"/>
                <w:szCs w:val="24"/>
              </w:rPr>
              <w:t>The Colour Monster</w:t>
            </w:r>
          </w:p>
          <w:p w14:paraId="5A67BD81" w14:textId="77777777" w:rsidR="00D06076" w:rsidRPr="00A00597" w:rsidRDefault="00D06076" w:rsidP="00D06076">
            <w:pPr>
              <w:rPr>
                <w:sz w:val="24"/>
                <w:szCs w:val="24"/>
              </w:rPr>
            </w:pPr>
            <w:r w:rsidRPr="00A00597">
              <w:rPr>
                <w:sz w:val="24"/>
                <w:szCs w:val="24"/>
              </w:rPr>
              <w:t>The Adventure of the Past</w:t>
            </w:r>
          </w:p>
          <w:p w14:paraId="05ED189C" w14:textId="77777777" w:rsidR="00D06076" w:rsidRPr="00A00597" w:rsidRDefault="00D06076" w:rsidP="00D06076">
            <w:pPr>
              <w:rPr>
                <w:sz w:val="24"/>
                <w:szCs w:val="24"/>
              </w:rPr>
            </w:pPr>
            <w:r w:rsidRPr="00A00597">
              <w:rPr>
                <w:sz w:val="24"/>
                <w:szCs w:val="24"/>
              </w:rPr>
              <w:t>Captain Pugwash – Monster Ahoy</w:t>
            </w:r>
          </w:p>
          <w:p w14:paraId="29AEC874" w14:textId="77777777" w:rsidR="00D06076" w:rsidRPr="00A00597" w:rsidRDefault="00D06076" w:rsidP="00D06076">
            <w:pPr>
              <w:rPr>
                <w:sz w:val="24"/>
                <w:szCs w:val="24"/>
              </w:rPr>
            </w:pPr>
            <w:r w:rsidRPr="00A00597">
              <w:rPr>
                <w:sz w:val="24"/>
                <w:szCs w:val="24"/>
              </w:rPr>
              <w:t>Not Now Bernard</w:t>
            </w:r>
          </w:p>
          <w:p w14:paraId="57516CD0" w14:textId="77777777" w:rsidR="00D06076" w:rsidRPr="00A00597" w:rsidRDefault="00D06076" w:rsidP="00D06076">
            <w:pPr>
              <w:rPr>
                <w:sz w:val="24"/>
                <w:szCs w:val="24"/>
              </w:rPr>
            </w:pPr>
            <w:r w:rsidRPr="00A00597">
              <w:rPr>
                <w:sz w:val="24"/>
                <w:szCs w:val="24"/>
              </w:rPr>
              <w:t>The Three Billy Goats Gruff</w:t>
            </w:r>
          </w:p>
          <w:p w14:paraId="02226DAB" w14:textId="77777777" w:rsidR="00D06076" w:rsidRDefault="00D06076" w:rsidP="00D06076">
            <w:pPr>
              <w:rPr>
                <w:sz w:val="24"/>
                <w:szCs w:val="24"/>
              </w:rPr>
            </w:pPr>
            <w:r w:rsidRPr="00A00597">
              <w:rPr>
                <w:sz w:val="24"/>
                <w:szCs w:val="24"/>
              </w:rPr>
              <w:t>Xmas Poetry</w:t>
            </w:r>
          </w:p>
          <w:p w14:paraId="64F547B9" w14:textId="77777777" w:rsidR="00D874F2" w:rsidRDefault="00D874F2" w:rsidP="00D06076">
            <w:pPr>
              <w:rPr>
                <w:sz w:val="24"/>
                <w:szCs w:val="24"/>
              </w:rPr>
            </w:pPr>
          </w:p>
          <w:p w14:paraId="6B6A983A" w14:textId="77777777" w:rsidR="00D874F2" w:rsidRDefault="00D874F2" w:rsidP="00D874F2">
            <w:pPr>
              <w:rPr>
                <w:sz w:val="24"/>
                <w:szCs w:val="24"/>
              </w:rPr>
            </w:pPr>
            <w:r w:rsidRPr="00D874F2">
              <w:rPr>
                <w:sz w:val="24"/>
                <w:szCs w:val="24"/>
              </w:rPr>
              <w:t xml:space="preserve">The Polar Express by Chris Van </w:t>
            </w:r>
            <w:proofErr w:type="spellStart"/>
            <w:r w:rsidRPr="00D874F2">
              <w:rPr>
                <w:sz w:val="24"/>
                <w:szCs w:val="24"/>
              </w:rPr>
              <w:t>Allsberg</w:t>
            </w:r>
            <w:proofErr w:type="spellEnd"/>
            <w:r w:rsidRPr="00D874F2">
              <w:rPr>
                <w:sz w:val="24"/>
                <w:szCs w:val="24"/>
              </w:rPr>
              <w:t xml:space="preserve"> </w:t>
            </w:r>
          </w:p>
          <w:p w14:paraId="1A8CBB2A" w14:textId="77777777" w:rsidR="00D874F2" w:rsidRDefault="00D874F2" w:rsidP="00D874F2">
            <w:pPr>
              <w:rPr>
                <w:sz w:val="24"/>
                <w:szCs w:val="24"/>
              </w:rPr>
            </w:pPr>
          </w:p>
          <w:p w14:paraId="09861FCE" w14:textId="77777777" w:rsidR="00D874F2" w:rsidRPr="00D874F2" w:rsidRDefault="00D874F2" w:rsidP="00D874F2">
            <w:pPr>
              <w:rPr>
                <w:sz w:val="24"/>
                <w:szCs w:val="24"/>
              </w:rPr>
            </w:pPr>
            <w:r w:rsidRPr="00D874F2">
              <w:rPr>
                <w:sz w:val="24"/>
                <w:szCs w:val="24"/>
              </w:rPr>
              <w:t xml:space="preserve">Children are immersed in all things Christmas and winter before climbing aboard The Polar Express. They have several opportunities including </w:t>
            </w:r>
            <w:proofErr w:type="gramStart"/>
            <w:r w:rsidRPr="00D874F2">
              <w:rPr>
                <w:sz w:val="24"/>
                <w:szCs w:val="24"/>
              </w:rPr>
              <w:t>role-play;</w:t>
            </w:r>
            <w:proofErr w:type="gramEnd"/>
            <w:r w:rsidRPr="00D874F2">
              <w:rPr>
                <w:sz w:val="24"/>
                <w:szCs w:val="24"/>
              </w:rPr>
              <w:t xml:space="preserve"> writing Christmas cracker mottos or a verse for </w:t>
            </w:r>
          </w:p>
          <w:p w14:paraId="53752ED2" w14:textId="797EE15F" w:rsidR="00D874F2" w:rsidRDefault="00D874F2" w:rsidP="00D874F2">
            <w:pPr>
              <w:rPr>
                <w:sz w:val="24"/>
                <w:szCs w:val="24"/>
              </w:rPr>
            </w:pPr>
            <w:r w:rsidRPr="00D874F2">
              <w:rPr>
                <w:sz w:val="24"/>
                <w:szCs w:val="24"/>
              </w:rPr>
              <w:t>a Christmas card; creating labels or tags; making an advert; developing a narrative version of story; writing persuasively and preparing for and holding a debate.</w:t>
            </w:r>
          </w:p>
          <w:p w14:paraId="7EC793DC" w14:textId="727A4261" w:rsidR="00AB206A" w:rsidRPr="00A00597" w:rsidRDefault="00AB206A" w:rsidP="00D06076">
            <w:pPr>
              <w:rPr>
                <w:sz w:val="24"/>
                <w:szCs w:val="24"/>
              </w:rPr>
            </w:pPr>
          </w:p>
        </w:tc>
      </w:tr>
      <w:tr w:rsidR="00FB22AD" w14:paraId="01908D25" w14:textId="77777777" w:rsidTr="00FB22AD">
        <w:tc>
          <w:tcPr>
            <w:tcW w:w="4508" w:type="dxa"/>
          </w:tcPr>
          <w:p w14:paraId="6082406E" w14:textId="6B5F15BC" w:rsidR="00FB22AD" w:rsidRPr="00A00597" w:rsidRDefault="00FB22AD">
            <w:pPr>
              <w:rPr>
                <w:sz w:val="24"/>
                <w:szCs w:val="24"/>
              </w:rPr>
            </w:pPr>
            <w:r w:rsidRPr="00A00597">
              <w:rPr>
                <w:sz w:val="24"/>
                <w:szCs w:val="24"/>
              </w:rPr>
              <w:t>R.E.</w:t>
            </w:r>
          </w:p>
        </w:tc>
        <w:tc>
          <w:tcPr>
            <w:tcW w:w="4508" w:type="dxa"/>
          </w:tcPr>
          <w:p w14:paraId="149487BB" w14:textId="77777777" w:rsidR="00FB22AD" w:rsidRDefault="00FB22AD">
            <w:pPr>
              <w:rPr>
                <w:sz w:val="24"/>
                <w:szCs w:val="24"/>
              </w:rPr>
            </w:pPr>
            <w:r w:rsidRPr="00A00597">
              <w:rPr>
                <w:sz w:val="24"/>
                <w:szCs w:val="24"/>
              </w:rPr>
              <w:t>Why is Christmas important to Christians?</w:t>
            </w:r>
          </w:p>
          <w:p w14:paraId="7FEEA72E" w14:textId="23FDB1A9" w:rsidR="00AB206A" w:rsidRPr="00A00597" w:rsidRDefault="00AB206A">
            <w:pPr>
              <w:rPr>
                <w:sz w:val="24"/>
                <w:szCs w:val="24"/>
              </w:rPr>
            </w:pPr>
          </w:p>
        </w:tc>
      </w:tr>
      <w:tr w:rsidR="00FB22AD" w14:paraId="46D222F3" w14:textId="77777777" w:rsidTr="00FB22AD">
        <w:tc>
          <w:tcPr>
            <w:tcW w:w="4508" w:type="dxa"/>
          </w:tcPr>
          <w:p w14:paraId="21837A9E" w14:textId="1D11508C" w:rsidR="00FB22AD" w:rsidRPr="00A00597" w:rsidRDefault="00FB22AD">
            <w:pPr>
              <w:rPr>
                <w:sz w:val="24"/>
                <w:szCs w:val="24"/>
              </w:rPr>
            </w:pPr>
            <w:r w:rsidRPr="00A00597">
              <w:rPr>
                <w:sz w:val="24"/>
                <w:szCs w:val="24"/>
              </w:rPr>
              <w:t>Computing</w:t>
            </w:r>
          </w:p>
        </w:tc>
        <w:tc>
          <w:tcPr>
            <w:tcW w:w="4508" w:type="dxa"/>
          </w:tcPr>
          <w:p w14:paraId="6C6C4010" w14:textId="0BB1AA24" w:rsidR="00FB22AD" w:rsidRDefault="00FB22AD">
            <w:pPr>
              <w:rPr>
                <w:sz w:val="24"/>
                <w:szCs w:val="24"/>
              </w:rPr>
            </w:pPr>
            <w:r w:rsidRPr="00A00597">
              <w:rPr>
                <w:sz w:val="24"/>
                <w:szCs w:val="24"/>
              </w:rPr>
              <w:t>Creating media – digital p</w:t>
            </w:r>
            <w:r w:rsidR="00B81B31" w:rsidRPr="00A00597">
              <w:rPr>
                <w:sz w:val="24"/>
                <w:szCs w:val="24"/>
              </w:rPr>
              <w:t>ainting</w:t>
            </w:r>
          </w:p>
          <w:p w14:paraId="0FC32982" w14:textId="77777777" w:rsidR="00AB206A" w:rsidRPr="00A00597" w:rsidRDefault="00AB206A">
            <w:pPr>
              <w:rPr>
                <w:sz w:val="24"/>
                <w:szCs w:val="24"/>
              </w:rPr>
            </w:pPr>
          </w:p>
          <w:p w14:paraId="015603D4" w14:textId="720C3BF9" w:rsidR="000B2432" w:rsidRPr="00A00597" w:rsidRDefault="00B81B31">
            <w:pPr>
              <w:rPr>
                <w:sz w:val="24"/>
                <w:szCs w:val="24"/>
              </w:rPr>
            </w:pPr>
            <w:r w:rsidRPr="00A00597">
              <w:rPr>
                <w:sz w:val="24"/>
                <w:szCs w:val="24"/>
              </w:rPr>
              <w:t>Learners will develop their understanding of a range of tools used for digital painting. They then use these tools to create their own digital paintings, while gaining inspiration from a range of artists’ work. The unit concludes with learners considering their preferences when painting with and without the use of digital devices.</w:t>
            </w:r>
          </w:p>
          <w:p w14:paraId="4C03BF63" w14:textId="2DCC75BC" w:rsidR="000B2432" w:rsidRPr="00A00597" w:rsidRDefault="000B2432">
            <w:pPr>
              <w:rPr>
                <w:sz w:val="24"/>
                <w:szCs w:val="24"/>
              </w:rPr>
            </w:pPr>
          </w:p>
        </w:tc>
      </w:tr>
      <w:tr w:rsidR="00FB22AD" w14:paraId="3CA34244" w14:textId="77777777" w:rsidTr="00FB22AD">
        <w:tc>
          <w:tcPr>
            <w:tcW w:w="4508" w:type="dxa"/>
          </w:tcPr>
          <w:p w14:paraId="0693AEAE" w14:textId="5E7CB012" w:rsidR="00FB22AD" w:rsidRPr="00A00597" w:rsidRDefault="00FB22AD">
            <w:pPr>
              <w:rPr>
                <w:sz w:val="24"/>
                <w:szCs w:val="24"/>
              </w:rPr>
            </w:pPr>
            <w:r w:rsidRPr="00A00597">
              <w:rPr>
                <w:sz w:val="24"/>
                <w:szCs w:val="24"/>
              </w:rPr>
              <w:lastRenderedPageBreak/>
              <w:t>History</w:t>
            </w:r>
          </w:p>
        </w:tc>
        <w:tc>
          <w:tcPr>
            <w:tcW w:w="4508" w:type="dxa"/>
          </w:tcPr>
          <w:p w14:paraId="47FBFFC5" w14:textId="77777777" w:rsidR="00AB206A" w:rsidRDefault="008C2FC3" w:rsidP="008C2FC3">
            <w:pPr>
              <w:rPr>
                <w:sz w:val="24"/>
                <w:szCs w:val="24"/>
              </w:rPr>
            </w:pPr>
            <w:r w:rsidRPr="00A00597">
              <w:rPr>
                <w:sz w:val="24"/>
                <w:szCs w:val="24"/>
              </w:rPr>
              <w:t xml:space="preserve">‘How am I making history?’ </w:t>
            </w:r>
          </w:p>
          <w:p w14:paraId="16E108A0" w14:textId="77777777" w:rsidR="00AB206A" w:rsidRDefault="00AB206A" w:rsidP="008C2FC3">
            <w:pPr>
              <w:rPr>
                <w:sz w:val="24"/>
                <w:szCs w:val="24"/>
              </w:rPr>
            </w:pPr>
          </w:p>
          <w:p w14:paraId="70D4BD65" w14:textId="77777777" w:rsidR="00FB22AD" w:rsidRDefault="008C2FC3" w:rsidP="008C2FC3">
            <w:pPr>
              <w:rPr>
                <w:sz w:val="24"/>
                <w:szCs w:val="24"/>
              </w:rPr>
            </w:pPr>
            <w:r w:rsidRPr="00A00597">
              <w:rPr>
                <w:sz w:val="24"/>
                <w:szCs w:val="24"/>
              </w:rPr>
              <w:t>This unit supports pupils to develop an understanding of chronology by looking at their own lives and beginning to build an awareness that timelines extend back before they were born.</w:t>
            </w:r>
          </w:p>
          <w:p w14:paraId="6AA0F9FD" w14:textId="299010CB" w:rsidR="00AB206A" w:rsidRPr="00A00597" w:rsidRDefault="00AB206A" w:rsidP="008C2FC3">
            <w:pPr>
              <w:rPr>
                <w:sz w:val="24"/>
                <w:szCs w:val="24"/>
              </w:rPr>
            </w:pPr>
          </w:p>
        </w:tc>
      </w:tr>
      <w:tr w:rsidR="00FB22AD" w14:paraId="72CF2119" w14:textId="77777777" w:rsidTr="00FB22AD">
        <w:tc>
          <w:tcPr>
            <w:tcW w:w="4508" w:type="dxa"/>
          </w:tcPr>
          <w:p w14:paraId="5E31FEFF" w14:textId="6CF547A8" w:rsidR="00FB22AD" w:rsidRPr="00A00597" w:rsidRDefault="00FB22AD">
            <w:pPr>
              <w:rPr>
                <w:sz w:val="24"/>
                <w:szCs w:val="24"/>
              </w:rPr>
            </w:pPr>
            <w:r w:rsidRPr="00A00597">
              <w:rPr>
                <w:sz w:val="24"/>
                <w:szCs w:val="24"/>
              </w:rPr>
              <w:t>Science</w:t>
            </w:r>
          </w:p>
        </w:tc>
        <w:tc>
          <w:tcPr>
            <w:tcW w:w="4508" w:type="dxa"/>
          </w:tcPr>
          <w:p w14:paraId="22DC2A0A" w14:textId="77777777" w:rsidR="00FB22AD" w:rsidRDefault="00FB22AD">
            <w:pPr>
              <w:rPr>
                <w:sz w:val="24"/>
                <w:szCs w:val="24"/>
              </w:rPr>
            </w:pPr>
            <w:r w:rsidRPr="00A00597">
              <w:rPr>
                <w:sz w:val="24"/>
                <w:szCs w:val="24"/>
              </w:rPr>
              <w:t>Animals including humans - All about me</w:t>
            </w:r>
          </w:p>
          <w:p w14:paraId="7CD2AE8F" w14:textId="77777777" w:rsidR="00AB206A" w:rsidRPr="00A00597" w:rsidRDefault="00AB206A">
            <w:pPr>
              <w:rPr>
                <w:sz w:val="24"/>
                <w:szCs w:val="24"/>
              </w:rPr>
            </w:pPr>
          </w:p>
          <w:p w14:paraId="466F0990" w14:textId="77777777" w:rsidR="006B1B43" w:rsidRDefault="006B1B43">
            <w:pPr>
              <w:rPr>
                <w:sz w:val="24"/>
                <w:szCs w:val="24"/>
              </w:rPr>
            </w:pPr>
            <w:r w:rsidRPr="00A00597">
              <w:rPr>
                <w:sz w:val="24"/>
                <w:szCs w:val="24"/>
              </w:rPr>
              <w:t>This unit takes children through six lessons where they learn how to identify, name, draw and label the basic parts of the human body and say which part of the body is associated with each sense.</w:t>
            </w:r>
          </w:p>
          <w:p w14:paraId="3F1063BD" w14:textId="7238E7F6" w:rsidR="00305C95" w:rsidRPr="00A00597" w:rsidRDefault="00305C95">
            <w:pPr>
              <w:rPr>
                <w:sz w:val="24"/>
                <w:szCs w:val="24"/>
              </w:rPr>
            </w:pPr>
          </w:p>
        </w:tc>
      </w:tr>
      <w:tr w:rsidR="00FB22AD" w14:paraId="40F0A65A" w14:textId="77777777" w:rsidTr="00FB22AD">
        <w:tc>
          <w:tcPr>
            <w:tcW w:w="4508" w:type="dxa"/>
          </w:tcPr>
          <w:p w14:paraId="0F35BB50" w14:textId="19D7F1C1" w:rsidR="00FB22AD" w:rsidRPr="00A00597" w:rsidRDefault="00FB22AD">
            <w:pPr>
              <w:rPr>
                <w:sz w:val="24"/>
                <w:szCs w:val="24"/>
              </w:rPr>
            </w:pPr>
            <w:r w:rsidRPr="00A00597">
              <w:rPr>
                <w:sz w:val="24"/>
                <w:szCs w:val="24"/>
              </w:rPr>
              <w:t>D.T.</w:t>
            </w:r>
          </w:p>
        </w:tc>
        <w:tc>
          <w:tcPr>
            <w:tcW w:w="4508" w:type="dxa"/>
          </w:tcPr>
          <w:p w14:paraId="77BEB9B9" w14:textId="35692F6C" w:rsidR="00FB22AD" w:rsidRDefault="00FB22AD">
            <w:pPr>
              <w:rPr>
                <w:sz w:val="24"/>
                <w:szCs w:val="24"/>
              </w:rPr>
            </w:pPr>
            <w:r w:rsidRPr="00A00597">
              <w:rPr>
                <w:sz w:val="24"/>
                <w:szCs w:val="24"/>
              </w:rPr>
              <w:t>Making smoothies</w:t>
            </w:r>
          </w:p>
          <w:p w14:paraId="5C704959" w14:textId="77777777" w:rsidR="00355950" w:rsidRDefault="00355950">
            <w:pPr>
              <w:rPr>
                <w:sz w:val="24"/>
                <w:szCs w:val="24"/>
              </w:rPr>
            </w:pPr>
          </w:p>
          <w:p w14:paraId="2C7EB88F" w14:textId="77777777" w:rsidR="00355950" w:rsidRPr="00355950" w:rsidRDefault="00355950" w:rsidP="00355950">
            <w:pPr>
              <w:rPr>
                <w:sz w:val="24"/>
                <w:szCs w:val="24"/>
              </w:rPr>
            </w:pPr>
            <w:r w:rsidRPr="00355950">
              <w:rPr>
                <w:sz w:val="24"/>
                <w:szCs w:val="24"/>
              </w:rPr>
              <w:t>•</w:t>
            </w:r>
            <w:r w:rsidRPr="00355950">
              <w:rPr>
                <w:sz w:val="24"/>
                <w:szCs w:val="24"/>
              </w:rPr>
              <w:tab/>
              <w:t>Describe fruits and vegetables and explain how to identify fruits.</w:t>
            </w:r>
          </w:p>
          <w:p w14:paraId="147AFF46" w14:textId="77777777" w:rsidR="00355950" w:rsidRPr="00355950" w:rsidRDefault="00355950" w:rsidP="00355950">
            <w:pPr>
              <w:rPr>
                <w:sz w:val="24"/>
                <w:szCs w:val="24"/>
              </w:rPr>
            </w:pPr>
            <w:r w:rsidRPr="00355950">
              <w:rPr>
                <w:sz w:val="24"/>
                <w:szCs w:val="24"/>
              </w:rPr>
              <w:t xml:space="preserve"> </w:t>
            </w:r>
          </w:p>
          <w:p w14:paraId="4D9FD22E" w14:textId="77777777" w:rsidR="00355950" w:rsidRPr="00355950" w:rsidRDefault="00355950" w:rsidP="00355950">
            <w:pPr>
              <w:rPr>
                <w:sz w:val="24"/>
                <w:szCs w:val="24"/>
              </w:rPr>
            </w:pPr>
            <w:r w:rsidRPr="00355950">
              <w:rPr>
                <w:sz w:val="24"/>
                <w:szCs w:val="24"/>
              </w:rPr>
              <w:t>•</w:t>
            </w:r>
            <w:r w:rsidRPr="00355950">
              <w:rPr>
                <w:sz w:val="24"/>
                <w:szCs w:val="24"/>
              </w:rPr>
              <w:tab/>
              <w:t>Name a range of places that fruits and vegetables grow.</w:t>
            </w:r>
          </w:p>
          <w:p w14:paraId="074F1FEE" w14:textId="77777777" w:rsidR="00355950" w:rsidRPr="00355950" w:rsidRDefault="00355950" w:rsidP="00355950">
            <w:pPr>
              <w:rPr>
                <w:sz w:val="24"/>
                <w:szCs w:val="24"/>
              </w:rPr>
            </w:pPr>
            <w:r w:rsidRPr="00355950">
              <w:rPr>
                <w:sz w:val="24"/>
                <w:szCs w:val="24"/>
              </w:rPr>
              <w:t xml:space="preserve"> </w:t>
            </w:r>
          </w:p>
          <w:p w14:paraId="0188B28D" w14:textId="77777777" w:rsidR="00355950" w:rsidRPr="00355950" w:rsidRDefault="00355950" w:rsidP="00355950">
            <w:pPr>
              <w:rPr>
                <w:sz w:val="24"/>
                <w:szCs w:val="24"/>
              </w:rPr>
            </w:pPr>
            <w:r w:rsidRPr="00355950">
              <w:rPr>
                <w:sz w:val="24"/>
                <w:szCs w:val="24"/>
              </w:rPr>
              <w:t>•</w:t>
            </w:r>
            <w:r w:rsidRPr="00355950">
              <w:rPr>
                <w:sz w:val="24"/>
                <w:szCs w:val="24"/>
              </w:rPr>
              <w:tab/>
              <w:t>Describe basic characteristics of fruit and vegetables.</w:t>
            </w:r>
          </w:p>
          <w:p w14:paraId="74366A77" w14:textId="77777777" w:rsidR="00355950" w:rsidRPr="00355950" w:rsidRDefault="00355950" w:rsidP="00355950">
            <w:pPr>
              <w:rPr>
                <w:sz w:val="24"/>
                <w:szCs w:val="24"/>
              </w:rPr>
            </w:pPr>
            <w:r w:rsidRPr="00355950">
              <w:rPr>
                <w:sz w:val="24"/>
                <w:szCs w:val="24"/>
              </w:rPr>
              <w:t xml:space="preserve"> </w:t>
            </w:r>
          </w:p>
          <w:p w14:paraId="229BBB9B" w14:textId="77777777" w:rsidR="00355950" w:rsidRDefault="00355950" w:rsidP="00355950">
            <w:pPr>
              <w:rPr>
                <w:sz w:val="24"/>
                <w:szCs w:val="24"/>
              </w:rPr>
            </w:pPr>
            <w:r w:rsidRPr="00355950">
              <w:rPr>
                <w:sz w:val="24"/>
                <w:szCs w:val="24"/>
              </w:rPr>
              <w:t>•</w:t>
            </w:r>
            <w:r w:rsidRPr="00355950">
              <w:rPr>
                <w:sz w:val="24"/>
                <w:szCs w:val="24"/>
              </w:rPr>
              <w:tab/>
              <w:t>Prepare fruits and vegetables to make a smoothie.</w:t>
            </w:r>
          </w:p>
          <w:p w14:paraId="1B5FB006" w14:textId="5E8D9874" w:rsidR="00355950" w:rsidRPr="00A00597" w:rsidRDefault="00355950" w:rsidP="00355950">
            <w:pPr>
              <w:rPr>
                <w:sz w:val="24"/>
                <w:szCs w:val="24"/>
              </w:rPr>
            </w:pPr>
          </w:p>
        </w:tc>
      </w:tr>
      <w:tr w:rsidR="00FB22AD" w14:paraId="6A45C806" w14:textId="77777777" w:rsidTr="00FB22AD">
        <w:tc>
          <w:tcPr>
            <w:tcW w:w="4508" w:type="dxa"/>
          </w:tcPr>
          <w:p w14:paraId="0AE60290" w14:textId="4A7797A3" w:rsidR="00FB22AD" w:rsidRPr="00A00597" w:rsidRDefault="00FB22AD">
            <w:pPr>
              <w:rPr>
                <w:sz w:val="24"/>
                <w:szCs w:val="24"/>
              </w:rPr>
            </w:pPr>
            <w:r w:rsidRPr="00A00597">
              <w:rPr>
                <w:sz w:val="24"/>
                <w:szCs w:val="24"/>
              </w:rPr>
              <w:t>PSHE</w:t>
            </w:r>
          </w:p>
        </w:tc>
        <w:tc>
          <w:tcPr>
            <w:tcW w:w="4508" w:type="dxa"/>
          </w:tcPr>
          <w:p w14:paraId="5A5A517B" w14:textId="7DB1C96D" w:rsidR="00C73D15" w:rsidRDefault="00BC3E2F">
            <w:pPr>
              <w:rPr>
                <w:sz w:val="24"/>
                <w:szCs w:val="24"/>
              </w:rPr>
            </w:pPr>
            <w:r w:rsidRPr="00BC3E2F">
              <w:rPr>
                <w:sz w:val="24"/>
                <w:szCs w:val="24"/>
              </w:rPr>
              <w:t>Celebrating Difference</w:t>
            </w:r>
            <w:r>
              <w:rPr>
                <w:sz w:val="24"/>
                <w:szCs w:val="24"/>
              </w:rPr>
              <w:t>s</w:t>
            </w:r>
          </w:p>
          <w:p w14:paraId="716750C5" w14:textId="77777777" w:rsidR="00305C95" w:rsidRDefault="00305C95">
            <w:pPr>
              <w:rPr>
                <w:sz w:val="24"/>
                <w:szCs w:val="24"/>
              </w:rPr>
            </w:pPr>
          </w:p>
          <w:p w14:paraId="4A79ED73" w14:textId="77777777" w:rsidR="00C73D15" w:rsidRDefault="00C73D15" w:rsidP="00BC3E2F">
            <w:pPr>
              <w:rPr>
                <w:sz w:val="24"/>
                <w:szCs w:val="24"/>
              </w:rPr>
            </w:pPr>
            <w:r>
              <w:rPr>
                <w:sz w:val="24"/>
                <w:szCs w:val="24"/>
              </w:rPr>
              <w:t>I</w:t>
            </w:r>
            <w:r w:rsidRPr="00C73D15">
              <w:rPr>
                <w:sz w:val="24"/>
                <w:szCs w:val="24"/>
              </w:rPr>
              <w:t xml:space="preserve">n this Puzzle (unit) the class talk about the similarities and differences between people and that these make us unique and special. The children learn what bullying is and what it isn’t. They talk about how it might feel to be bullied and when and who to ask for help. The children talk about friendship, how to make friends and that it is OK to have differences from their friends. The children also talk about being nice to and looking after other children </w:t>
            </w:r>
            <w:r w:rsidR="00BC3E2F">
              <w:rPr>
                <w:sz w:val="24"/>
                <w:szCs w:val="24"/>
              </w:rPr>
              <w:t xml:space="preserve">who </w:t>
            </w:r>
            <w:r w:rsidRPr="00C73D15">
              <w:rPr>
                <w:sz w:val="24"/>
                <w:szCs w:val="24"/>
              </w:rPr>
              <w:t xml:space="preserve">might be </w:t>
            </w:r>
            <w:r w:rsidR="00BC3E2F">
              <w:rPr>
                <w:sz w:val="24"/>
                <w:szCs w:val="24"/>
              </w:rPr>
              <w:t>struggling</w:t>
            </w:r>
            <w:r w:rsidRPr="00C73D15">
              <w:rPr>
                <w:sz w:val="24"/>
                <w:szCs w:val="24"/>
              </w:rPr>
              <w:t>.</w:t>
            </w:r>
          </w:p>
          <w:p w14:paraId="34FD08C2" w14:textId="7CA98573" w:rsidR="00305C95" w:rsidRPr="00A00597" w:rsidRDefault="00305C95" w:rsidP="00BC3E2F">
            <w:pPr>
              <w:rPr>
                <w:sz w:val="24"/>
                <w:szCs w:val="24"/>
              </w:rPr>
            </w:pPr>
          </w:p>
        </w:tc>
      </w:tr>
      <w:tr w:rsidR="00FB22AD" w14:paraId="5FAB9017" w14:textId="77777777" w:rsidTr="00FB22AD">
        <w:tc>
          <w:tcPr>
            <w:tcW w:w="4508" w:type="dxa"/>
          </w:tcPr>
          <w:p w14:paraId="450F6974" w14:textId="659D9864" w:rsidR="00FB22AD" w:rsidRPr="00A00597" w:rsidRDefault="00FB22AD">
            <w:pPr>
              <w:rPr>
                <w:sz w:val="24"/>
                <w:szCs w:val="24"/>
              </w:rPr>
            </w:pPr>
            <w:r w:rsidRPr="00A00597">
              <w:rPr>
                <w:sz w:val="24"/>
                <w:szCs w:val="24"/>
              </w:rPr>
              <w:t>Spanish</w:t>
            </w:r>
          </w:p>
        </w:tc>
        <w:tc>
          <w:tcPr>
            <w:tcW w:w="4508" w:type="dxa"/>
          </w:tcPr>
          <w:p w14:paraId="05222ADA" w14:textId="77777777" w:rsidR="00FB22AD" w:rsidRDefault="00FB22AD">
            <w:pPr>
              <w:rPr>
                <w:sz w:val="24"/>
                <w:szCs w:val="24"/>
              </w:rPr>
            </w:pPr>
            <w:r w:rsidRPr="00A00597">
              <w:rPr>
                <w:sz w:val="24"/>
                <w:szCs w:val="24"/>
              </w:rPr>
              <w:t>Under the sea</w:t>
            </w:r>
          </w:p>
          <w:p w14:paraId="4C4E24F6" w14:textId="77777777" w:rsidR="00BE710F" w:rsidRDefault="00BE710F">
            <w:pPr>
              <w:rPr>
                <w:sz w:val="24"/>
                <w:szCs w:val="24"/>
              </w:rPr>
            </w:pPr>
          </w:p>
          <w:p w14:paraId="39E9DFB0" w14:textId="77777777" w:rsidR="00BE710F" w:rsidRPr="00BE710F" w:rsidRDefault="00BE710F" w:rsidP="00BE710F">
            <w:pPr>
              <w:rPr>
                <w:sz w:val="24"/>
                <w:szCs w:val="24"/>
              </w:rPr>
            </w:pPr>
            <w:r w:rsidRPr="00BE710F">
              <w:rPr>
                <w:sz w:val="24"/>
                <w:szCs w:val="24"/>
              </w:rPr>
              <w:lastRenderedPageBreak/>
              <w:t>Lesson 1 - fish and crab.</w:t>
            </w:r>
          </w:p>
          <w:p w14:paraId="5C373A9A" w14:textId="773BBECC" w:rsidR="00BE710F" w:rsidRPr="00BE710F" w:rsidRDefault="00BE710F" w:rsidP="00BE710F">
            <w:pPr>
              <w:rPr>
                <w:sz w:val="24"/>
                <w:szCs w:val="24"/>
              </w:rPr>
            </w:pPr>
            <w:r w:rsidRPr="00BE710F">
              <w:rPr>
                <w:sz w:val="24"/>
                <w:szCs w:val="24"/>
              </w:rPr>
              <w:t>Lesson 2 - fish, crab and starfish.</w:t>
            </w:r>
          </w:p>
          <w:p w14:paraId="4DD013B7" w14:textId="4A139504" w:rsidR="00BE710F" w:rsidRPr="00BE710F" w:rsidRDefault="00BE710F" w:rsidP="00BE710F">
            <w:pPr>
              <w:rPr>
                <w:sz w:val="24"/>
                <w:szCs w:val="24"/>
              </w:rPr>
            </w:pPr>
            <w:r w:rsidRPr="00BE710F">
              <w:rPr>
                <w:sz w:val="24"/>
                <w:szCs w:val="24"/>
              </w:rPr>
              <w:t xml:space="preserve"> Lesson 3 - fish, crab, starfish and seahorse.</w:t>
            </w:r>
          </w:p>
          <w:p w14:paraId="4291314A" w14:textId="6C488C7F" w:rsidR="00BE710F" w:rsidRPr="00BE710F" w:rsidRDefault="00BE710F" w:rsidP="00BE710F">
            <w:pPr>
              <w:rPr>
                <w:sz w:val="24"/>
                <w:szCs w:val="24"/>
              </w:rPr>
            </w:pPr>
            <w:r w:rsidRPr="00BE710F">
              <w:rPr>
                <w:sz w:val="24"/>
                <w:szCs w:val="24"/>
              </w:rPr>
              <w:t xml:space="preserve"> Lessen 4 - fish, crab, starfish, seahorse and octopus.</w:t>
            </w:r>
          </w:p>
          <w:p w14:paraId="571CCD9B" w14:textId="3642E05E" w:rsidR="00BE710F" w:rsidRPr="00BE710F" w:rsidRDefault="00BE710F" w:rsidP="00BE710F">
            <w:pPr>
              <w:rPr>
                <w:sz w:val="24"/>
                <w:szCs w:val="24"/>
              </w:rPr>
            </w:pPr>
            <w:r w:rsidRPr="00BE710F">
              <w:rPr>
                <w:sz w:val="24"/>
                <w:szCs w:val="24"/>
              </w:rPr>
              <w:t xml:space="preserve"> Lesson 5 - fish, crab, starfish, seahorse, octopus and walrus.</w:t>
            </w:r>
          </w:p>
          <w:p w14:paraId="7C25D030" w14:textId="77777777" w:rsidR="00BE710F" w:rsidRDefault="00BE710F" w:rsidP="00BE710F">
            <w:pPr>
              <w:rPr>
                <w:sz w:val="24"/>
                <w:szCs w:val="24"/>
              </w:rPr>
            </w:pPr>
            <w:r w:rsidRPr="00BE710F">
              <w:rPr>
                <w:sz w:val="24"/>
                <w:szCs w:val="24"/>
              </w:rPr>
              <w:t xml:space="preserve"> Lesson 6 - fish, crab, starfish, seahorse, octopus, walrus and dolphin.</w:t>
            </w:r>
          </w:p>
          <w:p w14:paraId="02CB3BE2" w14:textId="77777777" w:rsidR="00AB206A" w:rsidRDefault="00AB206A" w:rsidP="00BE710F">
            <w:pPr>
              <w:rPr>
                <w:sz w:val="24"/>
                <w:szCs w:val="24"/>
              </w:rPr>
            </w:pPr>
          </w:p>
          <w:p w14:paraId="22E83FA5" w14:textId="77777777" w:rsidR="00AB206A" w:rsidRDefault="00AB206A" w:rsidP="00BE710F">
            <w:pPr>
              <w:rPr>
                <w:sz w:val="24"/>
                <w:szCs w:val="24"/>
              </w:rPr>
            </w:pPr>
          </w:p>
          <w:p w14:paraId="7B4D4DB8" w14:textId="3EA65648" w:rsidR="00AB206A" w:rsidRPr="00A00597" w:rsidRDefault="00AB206A" w:rsidP="00BE710F">
            <w:pPr>
              <w:rPr>
                <w:sz w:val="24"/>
                <w:szCs w:val="24"/>
              </w:rPr>
            </w:pPr>
          </w:p>
        </w:tc>
      </w:tr>
      <w:tr w:rsidR="00AC412F" w14:paraId="6730AD10" w14:textId="77777777" w:rsidTr="00FB22AD">
        <w:tc>
          <w:tcPr>
            <w:tcW w:w="4508" w:type="dxa"/>
          </w:tcPr>
          <w:p w14:paraId="64CF3580" w14:textId="37126E8C" w:rsidR="00AC412F" w:rsidRPr="00A00597" w:rsidRDefault="00AC412F">
            <w:pPr>
              <w:rPr>
                <w:sz w:val="24"/>
                <w:szCs w:val="24"/>
              </w:rPr>
            </w:pPr>
            <w:r>
              <w:rPr>
                <w:sz w:val="24"/>
                <w:szCs w:val="24"/>
              </w:rPr>
              <w:lastRenderedPageBreak/>
              <w:t>Geography</w:t>
            </w:r>
          </w:p>
        </w:tc>
        <w:tc>
          <w:tcPr>
            <w:tcW w:w="4508" w:type="dxa"/>
          </w:tcPr>
          <w:p w14:paraId="391F3C11" w14:textId="77777777" w:rsidR="00AC412F" w:rsidRDefault="00AC412F">
            <w:pPr>
              <w:rPr>
                <w:sz w:val="24"/>
                <w:szCs w:val="24"/>
              </w:rPr>
            </w:pPr>
            <w:r>
              <w:rPr>
                <w:sz w:val="24"/>
                <w:szCs w:val="24"/>
              </w:rPr>
              <w:t>The World</w:t>
            </w:r>
          </w:p>
          <w:p w14:paraId="63D5698E" w14:textId="77777777" w:rsidR="00AC412F" w:rsidRDefault="00AC412F">
            <w:pPr>
              <w:rPr>
                <w:sz w:val="24"/>
                <w:szCs w:val="24"/>
              </w:rPr>
            </w:pPr>
          </w:p>
          <w:p w14:paraId="7C446702" w14:textId="3FB069CD" w:rsidR="00AC412F" w:rsidRPr="00A00597" w:rsidRDefault="00AC412F">
            <w:pPr>
              <w:rPr>
                <w:sz w:val="24"/>
                <w:szCs w:val="24"/>
              </w:rPr>
            </w:pPr>
            <w:r w:rsidRPr="00AC412F">
              <w:rPr>
                <w:sz w:val="24"/>
                <w:szCs w:val="24"/>
              </w:rPr>
              <w:t xml:space="preserve">This unit will introduce world geography, building children’s understanding of scale </w:t>
            </w:r>
            <w:proofErr w:type="gramStart"/>
            <w:r w:rsidRPr="00AC412F">
              <w:rPr>
                <w:sz w:val="24"/>
                <w:szCs w:val="24"/>
              </w:rPr>
              <w:t>from the local area,</w:t>
            </w:r>
            <w:proofErr w:type="gramEnd"/>
            <w:r w:rsidRPr="00AC412F">
              <w:rPr>
                <w:sz w:val="24"/>
                <w:szCs w:val="24"/>
              </w:rPr>
              <w:t xml:space="preserve"> to the UK to the world. Recognising that this conceptual understanding will take time for children, they will study the world in more depth in Year 2 </w:t>
            </w:r>
            <w:proofErr w:type="gramStart"/>
            <w:r w:rsidRPr="00AC412F">
              <w:rPr>
                <w:sz w:val="24"/>
                <w:szCs w:val="24"/>
              </w:rPr>
              <w:t>and also</w:t>
            </w:r>
            <w:proofErr w:type="gramEnd"/>
            <w:r w:rsidRPr="00AC412F">
              <w:rPr>
                <w:sz w:val="24"/>
                <w:szCs w:val="24"/>
              </w:rPr>
              <w:t xml:space="preserve"> in KS2. In this unit children encounter rainforests, they will learn more about these in Year 3 Biomes and Year 6 The Amazon Rainforest.</w:t>
            </w:r>
          </w:p>
        </w:tc>
      </w:tr>
      <w:tr w:rsidR="00AB206A" w14:paraId="691FB685" w14:textId="77777777" w:rsidTr="00FB22AD">
        <w:tc>
          <w:tcPr>
            <w:tcW w:w="4508" w:type="dxa"/>
          </w:tcPr>
          <w:p w14:paraId="25E4D515" w14:textId="73297BEB" w:rsidR="00AB206A" w:rsidRDefault="00AB206A">
            <w:pPr>
              <w:rPr>
                <w:sz w:val="24"/>
                <w:szCs w:val="24"/>
              </w:rPr>
            </w:pPr>
            <w:r>
              <w:rPr>
                <w:sz w:val="24"/>
                <w:szCs w:val="24"/>
              </w:rPr>
              <w:t>Indoor PE</w:t>
            </w:r>
          </w:p>
        </w:tc>
        <w:tc>
          <w:tcPr>
            <w:tcW w:w="4508" w:type="dxa"/>
          </w:tcPr>
          <w:p w14:paraId="4C0E4D0D" w14:textId="32DBA8A5" w:rsidR="005F59EF" w:rsidRPr="005F59EF" w:rsidRDefault="005F59EF" w:rsidP="005F59EF">
            <w:pPr>
              <w:rPr>
                <w:sz w:val="24"/>
                <w:szCs w:val="24"/>
              </w:rPr>
            </w:pPr>
            <w:r w:rsidRPr="005F59EF">
              <w:rPr>
                <w:sz w:val="24"/>
                <w:szCs w:val="24"/>
              </w:rPr>
              <w:t>Gymnastics</w:t>
            </w:r>
          </w:p>
          <w:p w14:paraId="5BAEB946" w14:textId="77777777" w:rsidR="005F59EF" w:rsidRPr="005F59EF" w:rsidRDefault="005F59EF" w:rsidP="005F59EF">
            <w:pPr>
              <w:rPr>
                <w:sz w:val="24"/>
                <w:szCs w:val="24"/>
              </w:rPr>
            </w:pPr>
          </w:p>
          <w:p w14:paraId="184240A7" w14:textId="77777777" w:rsidR="001924F2" w:rsidRPr="001924F2" w:rsidRDefault="001924F2" w:rsidP="001924F2">
            <w:pPr>
              <w:rPr>
                <w:sz w:val="24"/>
                <w:szCs w:val="24"/>
              </w:rPr>
            </w:pPr>
            <w:r w:rsidRPr="001924F2">
              <w:rPr>
                <w:sz w:val="24"/>
                <w:szCs w:val="24"/>
              </w:rPr>
              <w:t>I can copy and explore basic gymnastics actions with some control and co-ordination.</w:t>
            </w:r>
          </w:p>
          <w:p w14:paraId="40B71664" w14:textId="77777777" w:rsidR="001924F2" w:rsidRPr="001924F2" w:rsidRDefault="001924F2" w:rsidP="001924F2">
            <w:pPr>
              <w:rPr>
                <w:sz w:val="24"/>
                <w:szCs w:val="24"/>
              </w:rPr>
            </w:pPr>
            <w:r w:rsidRPr="001924F2">
              <w:rPr>
                <w:sz w:val="24"/>
                <w:szCs w:val="24"/>
              </w:rPr>
              <w:t>I can select and link basic gymnastics actions together.</w:t>
            </w:r>
          </w:p>
          <w:p w14:paraId="4AE2DE5B" w14:textId="77777777" w:rsidR="001924F2" w:rsidRPr="001924F2" w:rsidRDefault="001924F2" w:rsidP="001924F2">
            <w:pPr>
              <w:rPr>
                <w:sz w:val="24"/>
                <w:szCs w:val="24"/>
              </w:rPr>
            </w:pPr>
            <w:r w:rsidRPr="001924F2">
              <w:rPr>
                <w:sz w:val="24"/>
                <w:szCs w:val="24"/>
              </w:rPr>
              <w:t xml:space="preserve">I can watch and discuss my own and others' </w:t>
            </w:r>
          </w:p>
          <w:p w14:paraId="7C7935B4" w14:textId="77777777" w:rsidR="001924F2" w:rsidRPr="001924F2" w:rsidRDefault="001924F2" w:rsidP="001924F2">
            <w:pPr>
              <w:rPr>
                <w:sz w:val="24"/>
                <w:szCs w:val="24"/>
              </w:rPr>
            </w:pPr>
            <w:r w:rsidRPr="001924F2">
              <w:rPr>
                <w:sz w:val="24"/>
                <w:szCs w:val="24"/>
              </w:rPr>
              <w:t>work.</w:t>
            </w:r>
          </w:p>
          <w:p w14:paraId="2F361CDC" w14:textId="77777777" w:rsidR="00AB206A" w:rsidRDefault="001924F2" w:rsidP="001924F2">
            <w:pPr>
              <w:rPr>
                <w:sz w:val="24"/>
                <w:szCs w:val="24"/>
              </w:rPr>
            </w:pPr>
            <w:r w:rsidRPr="001924F2">
              <w:rPr>
                <w:sz w:val="24"/>
                <w:szCs w:val="24"/>
              </w:rPr>
              <w:t>I can talk about ways to keep healthy.</w:t>
            </w:r>
          </w:p>
          <w:p w14:paraId="2EABCE82" w14:textId="77777777" w:rsidR="006A7AE0" w:rsidRDefault="006A7AE0" w:rsidP="001924F2">
            <w:pPr>
              <w:rPr>
                <w:sz w:val="24"/>
                <w:szCs w:val="24"/>
              </w:rPr>
            </w:pPr>
          </w:p>
          <w:p w14:paraId="7038FEEA" w14:textId="7F985AA2" w:rsidR="006A7AE0" w:rsidRDefault="006A7AE0" w:rsidP="001924F2">
            <w:pPr>
              <w:rPr>
                <w:sz w:val="24"/>
                <w:szCs w:val="24"/>
              </w:rPr>
            </w:pPr>
            <w:r>
              <w:rPr>
                <w:sz w:val="24"/>
                <w:szCs w:val="24"/>
              </w:rPr>
              <w:t>Dance</w:t>
            </w:r>
          </w:p>
          <w:p w14:paraId="4FE0D813" w14:textId="77777777" w:rsidR="006A7AE0" w:rsidRDefault="006A7AE0" w:rsidP="001924F2">
            <w:pPr>
              <w:rPr>
                <w:sz w:val="24"/>
                <w:szCs w:val="24"/>
              </w:rPr>
            </w:pPr>
          </w:p>
          <w:p w14:paraId="217CE8E2" w14:textId="6CE30F1F" w:rsidR="00BA0298" w:rsidRPr="00BA0298" w:rsidRDefault="00BA0298" w:rsidP="00BA0298">
            <w:pPr>
              <w:rPr>
                <w:sz w:val="24"/>
                <w:szCs w:val="24"/>
              </w:rPr>
            </w:pPr>
            <w:r>
              <w:rPr>
                <w:sz w:val="24"/>
                <w:szCs w:val="24"/>
              </w:rPr>
              <w:t xml:space="preserve">I </w:t>
            </w:r>
            <w:r w:rsidRPr="00BA0298">
              <w:rPr>
                <w:sz w:val="24"/>
                <w:szCs w:val="24"/>
              </w:rPr>
              <w:t>can copy and explore basic body patterns and movements.</w:t>
            </w:r>
          </w:p>
          <w:p w14:paraId="69101C64" w14:textId="79291BE4" w:rsidR="00BA0298" w:rsidRPr="00BA0298" w:rsidRDefault="00BA0298" w:rsidP="00BA0298">
            <w:pPr>
              <w:rPr>
                <w:sz w:val="24"/>
                <w:szCs w:val="24"/>
              </w:rPr>
            </w:pPr>
            <w:r w:rsidRPr="00BA0298">
              <w:rPr>
                <w:sz w:val="24"/>
                <w:szCs w:val="24"/>
              </w:rPr>
              <w:t>I can remember simple dance steps and perform them in a controlled manner.</w:t>
            </w:r>
          </w:p>
          <w:p w14:paraId="5BBA0553" w14:textId="7EDA1CF9" w:rsidR="00BA0298" w:rsidRPr="00BA0298" w:rsidRDefault="00BA0298" w:rsidP="00BA0298">
            <w:pPr>
              <w:rPr>
                <w:sz w:val="24"/>
                <w:szCs w:val="24"/>
              </w:rPr>
            </w:pPr>
            <w:r w:rsidRPr="00BA0298">
              <w:rPr>
                <w:sz w:val="24"/>
                <w:szCs w:val="24"/>
              </w:rPr>
              <w:t>I can choose actions and link them with sounds and music.</w:t>
            </w:r>
          </w:p>
          <w:p w14:paraId="4E24A3D6" w14:textId="52C9C655" w:rsidR="00BA0298" w:rsidRPr="00BA0298" w:rsidRDefault="00BA0298" w:rsidP="00BA0298">
            <w:pPr>
              <w:rPr>
                <w:sz w:val="24"/>
                <w:szCs w:val="24"/>
              </w:rPr>
            </w:pPr>
            <w:r w:rsidRPr="00BA0298">
              <w:rPr>
                <w:sz w:val="24"/>
                <w:szCs w:val="24"/>
              </w:rPr>
              <w:t xml:space="preserve">I can safely perform teacher led warm-ups </w:t>
            </w:r>
          </w:p>
          <w:p w14:paraId="21B53EEF" w14:textId="64C95771" w:rsidR="006A7AE0" w:rsidRDefault="00BA0298" w:rsidP="00BA0298">
            <w:pPr>
              <w:rPr>
                <w:sz w:val="24"/>
                <w:szCs w:val="24"/>
              </w:rPr>
            </w:pPr>
            <w:r w:rsidRPr="00BA0298">
              <w:rPr>
                <w:sz w:val="24"/>
                <w:szCs w:val="24"/>
              </w:rPr>
              <w:t>and can describe and</w:t>
            </w:r>
            <w:r w:rsidR="00D96CE2">
              <w:t xml:space="preserve"> </w:t>
            </w:r>
            <w:r w:rsidR="00D96CE2" w:rsidRPr="00D96CE2">
              <w:rPr>
                <w:sz w:val="24"/>
                <w:szCs w:val="24"/>
              </w:rPr>
              <w:t>discuss others' work.</w:t>
            </w:r>
          </w:p>
          <w:p w14:paraId="56CF4891" w14:textId="510E22C4" w:rsidR="001924F2" w:rsidRDefault="001924F2" w:rsidP="001924F2">
            <w:pPr>
              <w:rPr>
                <w:sz w:val="24"/>
                <w:szCs w:val="24"/>
              </w:rPr>
            </w:pPr>
          </w:p>
        </w:tc>
      </w:tr>
      <w:tr w:rsidR="00AB206A" w14:paraId="468682EB" w14:textId="77777777" w:rsidTr="00FB22AD">
        <w:tc>
          <w:tcPr>
            <w:tcW w:w="4508" w:type="dxa"/>
          </w:tcPr>
          <w:p w14:paraId="759B975B" w14:textId="7E754FB1" w:rsidR="00AB206A" w:rsidRDefault="00AB206A">
            <w:pPr>
              <w:rPr>
                <w:sz w:val="24"/>
                <w:szCs w:val="24"/>
              </w:rPr>
            </w:pPr>
            <w:r>
              <w:rPr>
                <w:sz w:val="24"/>
                <w:szCs w:val="24"/>
              </w:rPr>
              <w:t>Outdoor PE</w:t>
            </w:r>
          </w:p>
        </w:tc>
        <w:tc>
          <w:tcPr>
            <w:tcW w:w="4508" w:type="dxa"/>
          </w:tcPr>
          <w:p w14:paraId="2D0615A8" w14:textId="77777777" w:rsidR="00AB206A" w:rsidRDefault="005F59EF">
            <w:pPr>
              <w:rPr>
                <w:sz w:val="24"/>
                <w:szCs w:val="24"/>
              </w:rPr>
            </w:pPr>
            <w:r>
              <w:rPr>
                <w:sz w:val="24"/>
                <w:szCs w:val="24"/>
              </w:rPr>
              <w:t>B</w:t>
            </w:r>
            <w:r w:rsidRPr="005F59EF">
              <w:rPr>
                <w:sz w:val="24"/>
                <w:szCs w:val="24"/>
              </w:rPr>
              <w:t>all skills</w:t>
            </w:r>
          </w:p>
          <w:p w14:paraId="1B69D2E2" w14:textId="77777777" w:rsidR="001924F2" w:rsidRDefault="001924F2">
            <w:pPr>
              <w:rPr>
                <w:sz w:val="24"/>
                <w:szCs w:val="24"/>
              </w:rPr>
            </w:pPr>
          </w:p>
          <w:p w14:paraId="4DE1D750" w14:textId="77777777" w:rsidR="006A7AE0" w:rsidRPr="006A7AE0" w:rsidRDefault="006A7AE0" w:rsidP="006A7AE0">
            <w:pPr>
              <w:rPr>
                <w:sz w:val="24"/>
                <w:szCs w:val="24"/>
              </w:rPr>
            </w:pPr>
            <w:r w:rsidRPr="006A7AE0">
              <w:rPr>
                <w:sz w:val="24"/>
                <w:szCs w:val="24"/>
              </w:rPr>
              <w:t xml:space="preserve">I can stop a ball with basic control </w:t>
            </w:r>
          </w:p>
          <w:p w14:paraId="6C0DFD23" w14:textId="77777777" w:rsidR="006A7AE0" w:rsidRPr="006A7AE0" w:rsidRDefault="006A7AE0" w:rsidP="006A7AE0">
            <w:pPr>
              <w:rPr>
                <w:sz w:val="24"/>
                <w:szCs w:val="24"/>
              </w:rPr>
            </w:pPr>
            <w:r w:rsidRPr="006A7AE0">
              <w:rPr>
                <w:sz w:val="24"/>
                <w:szCs w:val="24"/>
              </w:rPr>
              <w:t xml:space="preserve">I can send a ball in the direction of another </w:t>
            </w:r>
          </w:p>
          <w:p w14:paraId="6FB52930" w14:textId="77777777" w:rsidR="006A7AE0" w:rsidRPr="006A7AE0" w:rsidRDefault="006A7AE0" w:rsidP="006A7AE0">
            <w:pPr>
              <w:rPr>
                <w:sz w:val="24"/>
                <w:szCs w:val="24"/>
              </w:rPr>
            </w:pPr>
            <w:r w:rsidRPr="006A7AE0">
              <w:rPr>
                <w:sz w:val="24"/>
                <w:szCs w:val="24"/>
              </w:rPr>
              <w:t>person and collect a ball</w:t>
            </w:r>
          </w:p>
          <w:p w14:paraId="6D0A7DBC" w14:textId="13FA11D9" w:rsidR="001924F2" w:rsidRDefault="006A7AE0" w:rsidP="006A7AE0">
            <w:pPr>
              <w:rPr>
                <w:sz w:val="24"/>
                <w:szCs w:val="24"/>
              </w:rPr>
            </w:pPr>
            <w:r w:rsidRPr="006A7AE0">
              <w:rPr>
                <w:sz w:val="24"/>
                <w:szCs w:val="24"/>
              </w:rPr>
              <w:t>I can take part in sending and receiving activities with a partner</w:t>
            </w:r>
          </w:p>
        </w:tc>
      </w:tr>
    </w:tbl>
    <w:p w14:paraId="2AED6582" w14:textId="77777777" w:rsidR="00FB22AD" w:rsidRDefault="00FB22AD"/>
    <w:sectPr w:rsidR="00FB22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AD"/>
    <w:rsid w:val="000B2432"/>
    <w:rsid w:val="001631ED"/>
    <w:rsid w:val="001924F2"/>
    <w:rsid w:val="00305C95"/>
    <w:rsid w:val="00355950"/>
    <w:rsid w:val="005F59EF"/>
    <w:rsid w:val="006A7AE0"/>
    <w:rsid w:val="006B1B43"/>
    <w:rsid w:val="008C2FC3"/>
    <w:rsid w:val="009B7C7C"/>
    <w:rsid w:val="00A00597"/>
    <w:rsid w:val="00A94CBE"/>
    <w:rsid w:val="00AA108F"/>
    <w:rsid w:val="00AA6BA7"/>
    <w:rsid w:val="00AB206A"/>
    <w:rsid w:val="00AC412F"/>
    <w:rsid w:val="00B81B31"/>
    <w:rsid w:val="00BA0298"/>
    <w:rsid w:val="00BC3E2F"/>
    <w:rsid w:val="00BE710F"/>
    <w:rsid w:val="00C73D15"/>
    <w:rsid w:val="00C74CB7"/>
    <w:rsid w:val="00D06076"/>
    <w:rsid w:val="00D874F2"/>
    <w:rsid w:val="00D96CE2"/>
    <w:rsid w:val="00DC30AC"/>
    <w:rsid w:val="00DF137A"/>
    <w:rsid w:val="00E921E8"/>
    <w:rsid w:val="00EA4293"/>
    <w:rsid w:val="00F13625"/>
    <w:rsid w:val="00FB2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E247"/>
  <w15:chartTrackingRefBased/>
  <w15:docId w15:val="{A54B6800-C933-4CBD-BA68-D8485DA5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2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C1EC7F0116242A9EFC2F8C9CC23DE" ma:contentTypeVersion="20" ma:contentTypeDescription="Create a new document." ma:contentTypeScope="" ma:versionID="22939947f1b4ff29adaad9ad0ad82cd6">
  <xsd:schema xmlns:xsd="http://www.w3.org/2001/XMLSchema" xmlns:xs="http://www.w3.org/2001/XMLSchema" xmlns:p="http://schemas.microsoft.com/office/2006/metadata/properties" xmlns:ns2="7586a559-7c5c-44c3-b4f3-3037de94dfef" xmlns:ns3="64083f2c-823e-45c2-8d87-748c8fae564c" targetNamespace="http://schemas.microsoft.com/office/2006/metadata/properties" ma:root="true" ma:fieldsID="09c662aad546f1794d926f52dfcb13c4" ns2:_="" ns3:_="">
    <xsd:import namespace="7586a559-7c5c-44c3-b4f3-3037de94dfef"/>
    <xsd:import namespace="64083f2c-823e-45c2-8d87-748c8fae564c"/>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6a559-7c5c-44c3-b4f3-3037de94dfef"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13ceac-f8ef-434f-8f10-897e86008fe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083f2c-823e-45c2-8d87-748c8fae56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7cc91b-0fe3-4ca9-9f8f-46b2a5358693}" ma:internalName="TaxCatchAll" ma:showField="CatchAllData" ma:web="64083f2c-823e-45c2-8d87-748c8fae564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86a559-7c5c-44c3-b4f3-3037de94dfef">
      <Terms xmlns="http://schemas.microsoft.com/office/infopath/2007/PartnerControls"/>
    </lcf76f155ced4ddcb4097134ff3c332f>
    <CloudMigratorOriginId xmlns="7586a559-7c5c-44c3-b4f3-3037de94dfef" xsi:nil="true"/>
    <CloudMigratorVersion xmlns="7586a559-7c5c-44c3-b4f3-3037de94dfef" xsi:nil="true"/>
    <UniqueSourceRef xmlns="7586a559-7c5c-44c3-b4f3-3037de94dfef" xsi:nil="true"/>
    <FileHash xmlns="7586a559-7c5c-44c3-b4f3-3037de94dfef" xsi:nil="true"/>
    <TaxCatchAll xmlns="64083f2c-823e-45c2-8d87-748c8fae564c" xsi:nil="true"/>
  </documentManagement>
</p:properties>
</file>

<file path=customXml/itemProps1.xml><?xml version="1.0" encoding="utf-8"?>
<ds:datastoreItem xmlns:ds="http://schemas.openxmlformats.org/officeDocument/2006/customXml" ds:itemID="{50201638-C8DA-4A0B-8717-9B8045887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6a559-7c5c-44c3-b4f3-3037de94dfef"/>
    <ds:schemaRef ds:uri="64083f2c-823e-45c2-8d87-748c8fae5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A139B-B739-4191-9D2C-B2E582C33537}">
  <ds:schemaRefs>
    <ds:schemaRef ds:uri="http://schemas.microsoft.com/sharepoint/v3/contenttype/forms"/>
  </ds:schemaRefs>
</ds:datastoreItem>
</file>

<file path=customXml/itemProps3.xml><?xml version="1.0" encoding="utf-8"?>
<ds:datastoreItem xmlns:ds="http://schemas.openxmlformats.org/officeDocument/2006/customXml" ds:itemID="{F6875B56-BEB0-4DC0-A510-07E04DC52F20}">
  <ds:schemaRefs>
    <ds:schemaRef ds:uri="http://schemas.microsoft.com/office/2006/metadata/properties"/>
    <ds:schemaRef ds:uri="http://schemas.microsoft.com/office/infopath/2007/PartnerControls"/>
    <ds:schemaRef ds:uri="7586a559-7c5c-44c3-b4f3-3037de94dfef"/>
    <ds:schemaRef ds:uri="64083f2c-823e-45c2-8d87-748c8fae564c"/>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Scott</dc:creator>
  <cp:keywords/>
  <dc:description/>
  <cp:lastModifiedBy>Catherine Scott</cp:lastModifiedBy>
  <cp:revision>27</cp:revision>
  <dcterms:created xsi:type="dcterms:W3CDTF">2025-07-22T17:51:00Z</dcterms:created>
  <dcterms:modified xsi:type="dcterms:W3CDTF">2025-07-28T08:22:00Z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0x010100DFCC1EC7F0116242A9EFC2F8C9CC23DE</vt:lpwstr>
  </property>
  <property fmtid="{D5CDD505-2E9C-101B-9397-08002B2CF9AE}" pid="3" name="MediaServiceImageTags">
    <vt:lpwstr/>
  </property>
</Properties>
</file>