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A680" w14:textId="0370AD09" w:rsidR="00A94CBE" w:rsidRPr="00FA409A" w:rsidRDefault="00E447F4">
      <w:pPr>
        <w:rPr>
          <w:b/>
          <w:bCs/>
          <w:sz w:val="28"/>
          <w:szCs w:val="28"/>
          <w:u w:val="single"/>
        </w:rPr>
      </w:pPr>
      <w:r w:rsidRPr="00FA409A">
        <w:rPr>
          <w:b/>
          <w:bCs/>
          <w:sz w:val="28"/>
          <w:szCs w:val="28"/>
          <w:u w:val="single"/>
        </w:rPr>
        <w:t>S</w:t>
      </w:r>
      <w:r w:rsidR="000B0A0C" w:rsidRPr="00FA409A">
        <w:rPr>
          <w:b/>
          <w:bCs/>
          <w:sz w:val="28"/>
          <w:szCs w:val="28"/>
          <w:u w:val="single"/>
        </w:rPr>
        <w:t>ummer 1</w:t>
      </w:r>
    </w:p>
    <w:tbl>
      <w:tblPr>
        <w:tblStyle w:val="TableGrid"/>
        <w:tblW w:w="0" w:type="auto"/>
        <w:tblInd w:w="-5" w:type="dxa"/>
        <w:tblLook w:val="04A0" w:firstRow="1" w:lastRow="0" w:firstColumn="1" w:lastColumn="0" w:noHBand="0" w:noVBand="1"/>
      </w:tblPr>
      <w:tblGrid>
        <w:gridCol w:w="4513"/>
        <w:gridCol w:w="4508"/>
      </w:tblGrid>
      <w:tr w:rsidR="00FB22AD" w:rsidRPr="00FA409A" w14:paraId="498077D7" w14:textId="77777777" w:rsidTr="005D2658">
        <w:tc>
          <w:tcPr>
            <w:tcW w:w="4508" w:type="dxa"/>
          </w:tcPr>
          <w:p w14:paraId="62492134" w14:textId="2A50DEB4" w:rsidR="00FB22AD" w:rsidRPr="00FA409A" w:rsidRDefault="00FB22AD">
            <w:pPr>
              <w:rPr>
                <w:sz w:val="24"/>
                <w:szCs w:val="24"/>
              </w:rPr>
            </w:pPr>
            <w:r w:rsidRPr="00FA409A">
              <w:rPr>
                <w:sz w:val="24"/>
                <w:szCs w:val="24"/>
              </w:rPr>
              <w:t>Maths</w:t>
            </w:r>
          </w:p>
        </w:tc>
        <w:tc>
          <w:tcPr>
            <w:tcW w:w="4508" w:type="dxa"/>
          </w:tcPr>
          <w:p w14:paraId="42E7FC38" w14:textId="77777777" w:rsidR="001B33E3" w:rsidRPr="00FA409A" w:rsidRDefault="001B33E3" w:rsidP="001B33E3">
            <w:pPr>
              <w:rPr>
                <w:sz w:val="24"/>
                <w:szCs w:val="24"/>
              </w:rPr>
            </w:pPr>
            <w:r w:rsidRPr="00FA409A">
              <w:rPr>
                <w:sz w:val="24"/>
                <w:szCs w:val="24"/>
              </w:rPr>
              <w:t xml:space="preserve">Mass and Volume </w:t>
            </w:r>
          </w:p>
          <w:p w14:paraId="6A66DC49" w14:textId="77777777" w:rsidR="001B33E3" w:rsidRPr="00FA409A" w:rsidRDefault="001B33E3" w:rsidP="001B33E3">
            <w:pPr>
              <w:rPr>
                <w:sz w:val="24"/>
                <w:szCs w:val="24"/>
              </w:rPr>
            </w:pPr>
          </w:p>
          <w:p w14:paraId="2A4FEB84" w14:textId="1F5BDA5F" w:rsidR="001B33E3" w:rsidRPr="00FA409A" w:rsidRDefault="001B33E3" w:rsidP="001B33E3">
            <w:pPr>
              <w:rPr>
                <w:sz w:val="24"/>
                <w:szCs w:val="24"/>
              </w:rPr>
            </w:pPr>
            <w:r w:rsidRPr="00FA409A">
              <w:rPr>
                <w:sz w:val="24"/>
                <w:szCs w:val="24"/>
              </w:rPr>
              <w:t>Multiplication and Division</w:t>
            </w:r>
          </w:p>
          <w:p w14:paraId="0DA19DBE" w14:textId="77777777" w:rsidR="001B33E3" w:rsidRPr="00FA409A" w:rsidRDefault="001B33E3" w:rsidP="001B33E3">
            <w:pPr>
              <w:rPr>
                <w:sz w:val="24"/>
                <w:szCs w:val="24"/>
              </w:rPr>
            </w:pPr>
          </w:p>
          <w:p w14:paraId="3E00A224" w14:textId="77777777" w:rsidR="00FB22AD" w:rsidRPr="00FA409A" w:rsidRDefault="001B33E3" w:rsidP="001B33E3">
            <w:pPr>
              <w:rPr>
                <w:sz w:val="24"/>
                <w:szCs w:val="24"/>
              </w:rPr>
            </w:pPr>
            <w:r w:rsidRPr="00FA409A">
              <w:rPr>
                <w:sz w:val="24"/>
                <w:szCs w:val="24"/>
              </w:rPr>
              <w:t xml:space="preserve">Fractions </w:t>
            </w:r>
          </w:p>
          <w:p w14:paraId="2A8B9FDC" w14:textId="0C2D39C6" w:rsidR="001B33E3" w:rsidRPr="00FA409A" w:rsidRDefault="001B33E3" w:rsidP="001B33E3">
            <w:pPr>
              <w:rPr>
                <w:sz w:val="24"/>
                <w:szCs w:val="24"/>
              </w:rPr>
            </w:pPr>
          </w:p>
        </w:tc>
      </w:tr>
      <w:tr w:rsidR="00D343A5" w:rsidRPr="00FA409A" w14:paraId="7E439EF2" w14:textId="77777777" w:rsidTr="005D2658">
        <w:tc>
          <w:tcPr>
            <w:tcW w:w="4508" w:type="dxa"/>
          </w:tcPr>
          <w:p w14:paraId="364F4222" w14:textId="6DA6C6B7" w:rsidR="00D343A5" w:rsidRPr="00FA409A" w:rsidRDefault="00D343A5">
            <w:pPr>
              <w:rPr>
                <w:sz w:val="24"/>
                <w:szCs w:val="24"/>
              </w:rPr>
            </w:pPr>
            <w:r w:rsidRPr="00FA409A">
              <w:rPr>
                <w:sz w:val="24"/>
                <w:szCs w:val="24"/>
              </w:rPr>
              <w:t>English</w:t>
            </w:r>
          </w:p>
        </w:tc>
        <w:tc>
          <w:tcPr>
            <w:tcW w:w="4508" w:type="dxa"/>
          </w:tcPr>
          <w:p w14:paraId="3BC0F9D8" w14:textId="737C3AAB" w:rsidR="00D343A5" w:rsidRPr="00FA409A" w:rsidRDefault="00D343A5" w:rsidP="001B33E3">
            <w:pPr>
              <w:rPr>
                <w:sz w:val="24"/>
                <w:szCs w:val="24"/>
              </w:rPr>
            </w:pPr>
            <w:r w:rsidRPr="00FA409A">
              <w:rPr>
                <w:sz w:val="24"/>
                <w:szCs w:val="24"/>
              </w:rPr>
              <w:t>The Magic Bed</w:t>
            </w:r>
            <w:r w:rsidR="000A7308" w:rsidRPr="00FA409A">
              <w:rPr>
                <w:sz w:val="24"/>
                <w:szCs w:val="24"/>
              </w:rPr>
              <w:t xml:space="preserve"> </w:t>
            </w:r>
            <w:r w:rsidR="000A7308" w:rsidRPr="00FA409A">
              <w:rPr>
                <w:sz w:val="24"/>
                <w:szCs w:val="24"/>
              </w:rPr>
              <w:t>by John Burningham</w:t>
            </w:r>
          </w:p>
          <w:p w14:paraId="589373DD" w14:textId="77777777" w:rsidR="00D343A5" w:rsidRPr="00FA409A" w:rsidRDefault="00D343A5" w:rsidP="001B33E3">
            <w:pPr>
              <w:rPr>
                <w:sz w:val="24"/>
                <w:szCs w:val="24"/>
              </w:rPr>
            </w:pPr>
          </w:p>
          <w:p w14:paraId="53A4545A" w14:textId="77777777" w:rsidR="00D343A5" w:rsidRDefault="000A7308" w:rsidP="005D2658">
            <w:pPr>
              <w:rPr>
                <w:sz w:val="24"/>
                <w:szCs w:val="24"/>
              </w:rPr>
            </w:pPr>
            <w:r w:rsidRPr="00FA409A">
              <w:rPr>
                <w:sz w:val="24"/>
                <w:szCs w:val="24"/>
              </w:rPr>
              <w:t xml:space="preserve">This is a </w:t>
            </w:r>
            <w:r w:rsidRPr="00FA409A">
              <w:rPr>
                <w:sz w:val="24"/>
                <w:szCs w:val="24"/>
              </w:rPr>
              <w:t>unit based on</w:t>
            </w:r>
            <w:r w:rsidRPr="00FA409A">
              <w:rPr>
                <w:sz w:val="24"/>
                <w:szCs w:val="24"/>
              </w:rPr>
              <w:t xml:space="preserve"> The Magic Bed. The children read some stories where fantasy worlds are represented, for example imaginary lands, space, animal homes. The main events for a class story are recorded based on children’s suggestions and used to tell the story orally. The teacher will model using a plan from previous week to write a story based on the structure of The Magic Bed use a zig-zag book for children to write into and have one enlarged for children to write into so that each </w:t>
            </w:r>
            <w:r w:rsidR="00A94778" w:rsidRPr="00FA409A">
              <w:rPr>
                <w:sz w:val="24"/>
                <w:szCs w:val="24"/>
              </w:rPr>
              <w:t>s</w:t>
            </w:r>
            <w:r w:rsidRPr="00FA409A">
              <w:rPr>
                <w:sz w:val="24"/>
                <w:szCs w:val="24"/>
              </w:rPr>
              <w:t xml:space="preserve">ection/new setting is clear. The class plan a story where they are the main character now, not Georgie and that this is their fantastical adventure. This Writing Root would best be begun with a discussion about dreams and beds and where a link to imaginary settings through other texts </w:t>
            </w:r>
            <w:proofErr w:type="gramStart"/>
            <w:r w:rsidRPr="00FA409A">
              <w:rPr>
                <w:sz w:val="24"/>
                <w:szCs w:val="24"/>
              </w:rPr>
              <w:t>where</w:t>
            </w:r>
            <w:proofErr w:type="gramEnd"/>
            <w:r w:rsidRPr="00FA409A">
              <w:rPr>
                <w:sz w:val="24"/>
                <w:szCs w:val="24"/>
              </w:rPr>
              <w:t xml:space="preserve"> characters travel to imaginary worlds. John Burningham’s other texts are good for this – ‘Oi get Off my Train’ is another text with a similar premise.</w:t>
            </w:r>
          </w:p>
          <w:p w14:paraId="19A8DD6F" w14:textId="3B446069" w:rsidR="005D2658" w:rsidRPr="00FA409A" w:rsidRDefault="005D2658" w:rsidP="005D2658">
            <w:pPr>
              <w:rPr>
                <w:sz w:val="24"/>
                <w:szCs w:val="24"/>
              </w:rPr>
            </w:pPr>
          </w:p>
        </w:tc>
      </w:tr>
      <w:tr w:rsidR="00FB22AD" w:rsidRPr="00FA409A" w14:paraId="01908D25" w14:textId="77777777" w:rsidTr="005D2658">
        <w:tc>
          <w:tcPr>
            <w:tcW w:w="4508" w:type="dxa"/>
          </w:tcPr>
          <w:p w14:paraId="6082406E" w14:textId="6B5F15BC" w:rsidR="00FB22AD" w:rsidRPr="00FA409A" w:rsidRDefault="00FB22AD">
            <w:pPr>
              <w:rPr>
                <w:sz w:val="24"/>
                <w:szCs w:val="24"/>
              </w:rPr>
            </w:pPr>
            <w:r w:rsidRPr="00FA409A">
              <w:rPr>
                <w:sz w:val="24"/>
                <w:szCs w:val="24"/>
              </w:rPr>
              <w:t>R.E.</w:t>
            </w:r>
          </w:p>
        </w:tc>
        <w:tc>
          <w:tcPr>
            <w:tcW w:w="4508" w:type="dxa"/>
          </w:tcPr>
          <w:p w14:paraId="069A6A48" w14:textId="77777777" w:rsidR="00FB22AD" w:rsidRDefault="009F34BB">
            <w:pPr>
              <w:rPr>
                <w:sz w:val="24"/>
                <w:szCs w:val="24"/>
              </w:rPr>
            </w:pPr>
            <w:r w:rsidRPr="00FA409A">
              <w:rPr>
                <w:sz w:val="24"/>
                <w:szCs w:val="24"/>
              </w:rPr>
              <w:t>Who is Muslim What do they believe and how do they live?</w:t>
            </w:r>
          </w:p>
          <w:p w14:paraId="7FEEA72E" w14:textId="2FE9C974" w:rsidR="005D2658" w:rsidRPr="00FA409A" w:rsidRDefault="005D2658">
            <w:pPr>
              <w:rPr>
                <w:sz w:val="24"/>
                <w:szCs w:val="24"/>
              </w:rPr>
            </w:pPr>
          </w:p>
        </w:tc>
      </w:tr>
      <w:tr w:rsidR="00FB22AD" w:rsidRPr="00FA409A" w14:paraId="46D222F3" w14:textId="77777777" w:rsidTr="005D2658">
        <w:tc>
          <w:tcPr>
            <w:tcW w:w="4508" w:type="dxa"/>
          </w:tcPr>
          <w:p w14:paraId="21837A9E" w14:textId="1D11508C" w:rsidR="00FB22AD" w:rsidRPr="00FA409A" w:rsidRDefault="00FB22AD">
            <w:pPr>
              <w:rPr>
                <w:sz w:val="24"/>
                <w:szCs w:val="24"/>
              </w:rPr>
            </w:pPr>
            <w:r w:rsidRPr="00FA409A">
              <w:rPr>
                <w:sz w:val="24"/>
                <w:szCs w:val="24"/>
              </w:rPr>
              <w:t>Computing</w:t>
            </w:r>
          </w:p>
        </w:tc>
        <w:tc>
          <w:tcPr>
            <w:tcW w:w="4508" w:type="dxa"/>
          </w:tcPr>
          <w:p w14:paraId="601A98DE" w14:textId="77777777" w:rsidR="00FB22AD" w:rsidRPr="00FA409A" w:rsidRDefault="00D90C69">
            <w:pPr>
              <w:rPr>
                <w:sz w:val="24"/>
                <w:szCs w:val="24"/>
              </w:rPr>
            </w:pPr>
            <w:r w:rsidRPr="00FA409A">
              <w:rPr>
                <w:sz w:val="24"/>
                <w:szCs w:val="24"/>
              </w:rPr>
              <w:t>Creating media – digital</w:t>
            </w:r>
            <w:r w:rsidR="00A02BA6" w:rsidRPr="00FA409A">
              <w:rPr>
                <w:sz w:val="24"/>
                <w:szCs w:val="24"/>
              </w:rPr>
              <w:t xml:space="preserve"> writing</w:t>
            </w:r>
          </w:p>
          <w:p w14:paraId="56E017DE" w14:textId="77777777" w:rsidR="00A02BA6" w:rsidRPr="00FA409A" w:rsidRDefault="00A02BA6">
            <w:pPr>
              <w:rPr>
                <w:sz w:val="24"/>
                <w:szCs w:val="24"/>
              </w:rPr>
            </w:pPr>
          </w:p>
          <w:p w14:paraId="4C03BF63" w14:textId="2D49DAE8" w:rsidR="005D2658" w:rsidRPr="00FA409A" w:rsidRDefault="00A02BA6">
            <w:pPr>
              <w:rPr>
                <w:sz w:val="24"/>
                <w:szCs w:val="24"/>
              </w:rPr>
            </w:pPr>
            <w:r w:rsidRPr="00FA409A">
              <w:rPr>
                <w:sz w:val="24"/>
                <w:szCs w:val="24"/>
              </w:rPr>
              <w:t>Learners will develop their understanding of the various aspects of using a computer to create and manipulate text. They will become more familiar with using a keyboard and mouse to enter and remove text. Learners will also consider how to change the look of their text</w:t>
            </w:r>
            <w:r w:rsidRPr="00FA409A">
              <w:rPr>
                <w:sz w:val="24"/>
                <w:szCs w:val="24"/>
              </w:rPr>
              <w:t xml:space="preserve"> </w:t>
            </w:r>
            <w:r w:rsidRPr="00FA409A">
              <w:rPr>
                <w:sz w:val="24"/>
                <w:szCs w:val="24"/>
              </w:rPr>
              <w:t>and will be able to justify their reasoning in making these changes. Finally, learners will consider the differences between using a computer to create text</w:t>
            </w:r>
            <w:r w:rsidRPr="00FA409A">
              <w:rPr>
                <w:sz w:val="24"/>
                <w:szCs w:val="24"/>
              </w:rPr>
              <w:t xml:space="preserve"> </w:t>
            </w:r>
            <w:r w:rsidRPr="00FA409A">
              <w:rPr>
                <w:sz w:val="24"/>
                <w:szCs w:val="24"/>
              </w:rPr>
              <w:t>and writing text on paper. They will be able to explain which method they prefer and explain their reasoning for choosing this.</w:t>
            </w:r>
          </w:p>
        </w:tc>
      </w:tr>
      <w:tr w:rsidR="00FB22AD" w:rsidRPr="00FA409A" w14:paraId="72CF2119" w14:textId="77777777" w:rsidTr="005D2658">
        <w:tc>
          <w:tcPr>
            <w:tcW w:w="4508" w:type="dxa"/>
          </w:tcPr>
          <w:p w14:paraId="5E31FEFF" w14:textId="6CF547A8" w:rsidR="00FB22AD" w:rsidRPr="00FA409A" w:rsidRDefault="00FB22AD">
            <w:pPr>
              <w:rPr>
                <w:sz w:val="24"/>
                <w:szCs w:val="24"/>
              </w:rPr>
            </w:pPr>
            <w:r w:rsidRPr="00FA409A">
              <w:rPr>
                <w:sz w:val="24"/>
                <w:szCs w:val="24"/>
              </w:rPr>
              <w:lastRenderedPageBreak/>
              <w:t>Science</w:t>
            </w:r>
          </w:p>
        </w:tc>
        <w:tc>
          <w:tcPr>
            <w:tcW w:w="4508" w:type="dxa"/>
          </w:tcPr>
          <w:p w14:paraId="2486D011" w14:textId="77777777" w:rsidR="00FB22AD" w:rsidRDefault="00CB3295">
            <w:pPr>
              <w:rPr>
                <w:sz w:val="24"/>
                <w:szCs w:val="24"/>
              </w:rPr>
            </w:pPr>
            <w:r w:rsidRPr="00FA409A">
              <w:rPr>
                <w:sz w:val="24"/>
                <w:szCs w:val="24"/>
              </w:rPr>
              <w:t>Plants</w:t>
            </w:r>
          </w:p>
          <w:p w14:paraId="6360FA2D" w14:textId="77777777" w:rsidR="005D2658" w:rsidRPr="00FA409A" w:rsidRDefault="005D2658">
            <w:pPr>
              <w:rPr>
                <w:sz w:val="24"/>
                <w:szCs w:val="24"/>
              </w:rPr>
            </w:pPr>
          </w:p>
          <w:p w14:paraId="7FE00073" w14:textId="77777777" w:rsidR="009327D8" w:rsidRDefault="009327D8">
            <w:pPr>
              <w:rPr>
                <w:sz w:val="24"/>
                <w:szCs w:val="24"/>
              </w:rPr>
            </w:pPr>
            <w:r w:rsidRPr="00FA409A">
              <w:rPr>
                <w:sz w:val="24"/>
                <w:szCs w:val="24"/>
              </w:rPr>
              <w:t>This unit takes children through six lessons where they learn how to identify and name a variety of common wild and garden plants, including deciduous and evergreen trees. They also learn how to identify and describe the basic structure of a variety of common flowering plants, including trees.</w:t>
            </w:r>
          </w:p>
          <w:p w14:paraId="3F1063BD" w14:textId="2F7CD3B2" w:rsidR="005D2658" w:rsidRPr="00FA409A" w:rsidRDefault="005D2658">
            <w:pPr>
              <w:rPr>
                <w:sz w:val="24"/>
                <w:szCs w:val="24"/>
              </w:rPr>
            </w:pPr>
          </w:p>
        </w:tc>
      </w:tr>
      <w:tr w:rsidR="00FB22AD" w:rsidRPr="00FA409A" w14:paraId="6A45C806" w14:textId="77777777" w:rsidTr="005D2658">
        <w:tc>
          <w:tcPr>
            <w:tcW w:w="4508" w:type="dxa"/>
          </w:tcPr>
          <w:p w14:paraId="0AE60290" w14:textId="4A7797A3" w:rsidR="00FB22AD" w:rsidRPr="00FA409A" w:rsidRDefault="00FB22AD">
            <w:pPr>
              <w:rPr>
                <w:sz w:val="24"/>
                <w:szCs w:val="24"/>
              </w:rPr>
            </w:pPr>
            <w:r w:rsidRPr="00FA409A">
              <w:rPr>
                <w:sz w:val="24"/>
                <w:szCs w:val="24"/>
              </w:rPr>
              <w:t>PSHE</w:t>
            </w:r>
          </w:p>
        </w:tc>
        <w:tc>
          <w:tcPr>
            <w:tcW w:w="4508" w:type="dxa"/>
          </w:tcPr>
          <w:p w14:paraId="4F3D4AA8" w14:textId="77777777" w:rsidR="00FB22AD" w:rsidRDefault="007A4B15">
            <w:pPr>
              <w:rPr>
                <w:sz w:val="24"/>
                <w:szCs w:val="24"/>
              </w:rPr>
            </w:pPr>
            <w:r>
              <w:rPr>
                <w:sz w:val="24"/>
                <w:szCs w:val="24"/>
              </w:rPr>
              <w:t>R</w:t>
            </w:r>
            <w:r w:rsidR="00510A97" w:rsidRPr="00FA409A">
              <w:rPr>
                <w:sz w:val="24"/>
                <w:szCs w:val="24"/>
              </w:rPr>
              <w:t>elationships</w:t>
            </w:r>
          </w:p>
          <w:p w14:paraId="3FF3632E" w14:textId="77777777" w:rsidR="007A4B15" w:rsidRDefault="007A4B15">
            <w:pPr>
              <w:rPr>
                <w:sz w:val="24"/>
                <w:szCs w:val="24"/>
              </w:rPr>
            </w:pPr>
          </w:p>
          <w:p w14:paraId="5E5D140B" w14:textId="77777777" w:rsidR="00874BF1" w:rsidRPr="00874BF1" w:rsidRDefault="00874BF1" w:rsidP="00874BF1">
            <w:pPr>
              <w:rPr>
                <w:sz w:val="24"/>
                <w:szCs w:val="24"/>
              </w:rPr>
            </w:pPr>
            <w:r w:rsidRPr="00874BF1">
              <w:rPr>
                <w:sz w:val="24"/>
                <w:szCs w:val="24"/>
              </w:rPr>
              <w:t xml:space="preserve">Children’s breadth of relationships is widened to include people they may find in their school community. They consider their own significant relationships </w:t>
            </w:r>
          </w:p>
          <w:p w14:paraId="398215EA" w14:textId="77777777" w:rsidR="00874BF1" w:rsidRDefault="00874BF1" w:rsidP="00874BF1">
            <w:pPr>
              <w:rPr>
                <w:sz w:val="24"/>
                <w:szCs w:val="24"/>
              </w:rPr>
            </w:pPr>
            <w:r w:rsidRPr="00874BF1">
              <w:rPr>
                <w:sz w:val="24"/>
                <w:szCs w:val="24"/>
              </w:rPr>
              <w:t>(family, friends and school community) and why these are special and important. As part of the learning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r>
              <w:rPr>
                <w:sz w:val="24"/>
                <w:szCs w:val="24"/>
              </w:rPr>
              <w:t>.</w:t>
            </w:r>
          </w:p>
          <w:p w14:paraId="34FD08C2" w14:textId="5C52FFDE" w:rsidR="005D2658" w:rsidRPr="00FA409A" w:rsidRDefault="005D2658" w:rsidP="00874BF1">
            <w:pPr>
              <w:rPr>
                <w:sz w:val="24"/>
                <w:szCs w:val="24"/>
              </w:rPr>
            </w:pPr>
          </w:p>
        </w:tc>
      </w:tr>
      <w:tr w:rsidR="00FB22AD" w:rsidRPr="00FA409A" w14:paraId="5FAB9017" w14:textId="77777777" w:rsidTr="005D2658">
        <w:tc>
          <w:tcPr>
            <w:tcW w:w="4508" w:type="dxa"/>
          </w:tcPr>
          <w:p w14:paraId="450F6974" w14:textId="659D9864" w:rsidR="00FB22AD" w:rsidRPr="00FA409A" w:rsidRDefault="00FB22AD">
            <w:pPr>
              <w:rPr>
                <w:sz w:val="24"/>
                <w:szCs w:val="24"/>
              </w:rPr>
            </w:pPr>
            <w:r w:rsidRPr="00FA409A">
              <w:rPr>
                <w:sz w:val="24"/>
                <w:szCs w:val="24"/>
              </w:rPr>
              <w:t>Spanish</w:t>
            </w:r>
          </w:p>
        </w:tc>
        <w:tc>
          <w:tcPr>
            <w:tcW w:w="4508" w:type="dxa"/>
          </w:tcPr>
          <w:p w14:paraId="795EDC24" w14:textId="77777777" w:rsidR="00FB22AD" w:rsidRDefault="00FD7DF5">
            <w:pPr>
              <w:rPr>
                <w:sz w:val="24"/>
                <w:szCs w:val="24"/>
              </w:rPr>
            </w:pPr>
            <w:r>
              <w:rPr>
                <w:sz w:val="24"/>
                <w:szCs w:val="24"/>
              </w:rPr>
              <w:t>The Circus</w:t>
            </w:r>
          </w:p>
          <w:p w14:paraId="2354CCC9" w14:textId="77777777" w:rsidR="00FD7DF5" w:rsidRDefault="00FD7DF5">
            <w:pPr>
              <w:rPr>
                <w:sz w:val="24"/>
                <w:szCs w:val="24"/>
              </w:rPr>
            </w:pPr>
          </w:p>
          <w:p w14:paraId="0D0A6811" w14:textId="77777777" w:rsidR="00FD7DF5" w:rsidRPr="00FD7DF5" w:rsidRDefault="00FD7DF5" w:rsidP="00FD7DF5">
            <w:pPr>
              <w:rPr>
                <w:sz w:val="24"/>
                <w:szCs w:val="24"/>
              </w:rPr>
            </w:pPr>
            <w:r w:rsidRPr="00FD7DF5">
              <w:rPr>
                <w:sz w:val="24"/>
                <w:szCs w:val="24"/>
              </w:rPr>
              <w:t xml:space="preserve">In this unit the pupils will learn how to: </w:t>
            </w:r>
          </w:p>
          <w:p w14:paraId="6A760D21" w14:textId="3090D9D8" w:rsidR="00FD7DF5" w:rsidRPr="00FD7DF5" w:rsidRDefault="00FD7DF5" w:rsidP="00FD7DF5">
            <w:pPr>
              <w:rPr>
                <w:sz w:val="24"/>
                <w:szCs w:val="24"/>
              </w:rPr>
            </w:pPr>
            <w:r w:rsidRPr="00FD7DF5">
              <w:rPr>
                <w:sz w:val="24"/>
                <w:szCs w:val="24"/>
              </w:rPr>
              <w:t xml:space="preserve">Recognise, recall, and remember up to 7 different circus acts in Spanish. Attempt to recognise, recall, and remember a short phrase for each circus act in Spanish. </w:t>
            </w:r>
          </w:p>
          <w:p w14:paraId="712355F6" w14:textId="77777777" w:rsidR="00FD7DF5" w:rsidRDefault="00FD7DF5" w:rsidP="00FD7DF5">
            <w:pPr>
              <w:rPr>
                <w:sz w:val="24"/>
                <w:szCs w:val="24"/>
              </w:rPr>
            </w:pPr>
            <w:r w:rsidRPr="00FD7DF5">
              <w:rPr>
                <w:sz w:val="24"/>
                <w:szCs w:val="24"/>
              </w:rPr>
              <w:t> Learn to listen attentively to, understand and participate actively in a Spanish song about the circus acts.</w:t>
            </w:r>
          </w:p>
          <w:p w14:paraId="7B4D4DB8" w14:textId="1A091C34" w:rsidR="005D2658" w:rsidRPr="00FA409A" w:rsidRDefault="005D2658" w:rsidP="00FD7DF5">
            <w:pPr>
              <w:rPr>
                <w:sz w:val="24"/>
                <w:szCs w:val="24"/>
              </w:rPr>
            </w:pPr>
          </w:p>
        </w:tc>
      </w:tr>
      <w:tr w:rsidR="005D2658" w14:paraId="2FBBEAC2" w14:textId="77777777" w:rsidTr="005D2658">
        <w:tc>
          <w:tcPr>
            <w:tcW w:w="4513" w:type="dxa"/>
          </w:tcPr>
          <w:p w14:paraId="54F8D2F8" w14:textId="77777777" w:rsidR="005D2658" w:rsidRDefault="005D2658" w:rsidP="00E10CAE">
            <w:pPr>
              <w:rPr>
                <w:sz w:val="24"/>
                <w:szCs w:val="24"/>
              </w:rPr>
            </w:pPr>
            <w:r>
              <w:rPr>
                <w:sz w:val="24"/>
                <w:szCs w:val="24"/>
              </w:rPr>
              <w:t>Indoor PE</w:t>
            </w:r>
          </w:p>
        </w:tc>
        <w:tc>
          <w:tcPr>
            <w:tcW w:w="4508" w:type="dxa"/>
          </w:tcPr>
          <w:p w14:paraId="68C247CA" w14:textId="38C2D431" w:rsidR="005D2658" w:rsidRPr="005F59EF" w:rsidRDefault="0019115F" w:rsidP="00E10CAE">
            <w:pPr>
              <w:rPr>
                <w:sz w:val="24"/>
                <w:szCs w:val="24"/>
              </w:rPr>
            </w:pPr>
            <w:r>
              <w:rPr>
                <w:sz w:val="24"/>
                <w:szCs w:val="24"/>
              </w:rPr>
              <w:t xml:space="preserve">Equipment </w:t>
            </w:r>
            <w:r w:rsidR="005D2658" w:rsidRPr="005F59EF">
              <w:rPr>
                <w:sz w:val="24"/>
                <w:szCs w:val="24"/>
              </w:rPr>
              <w:t>Gymnastics</w:t>
            </w:r>
          </w:p>
          <w:p w14:paraId="0048FD1C" w14:textId="77777777" w:rsidR="005D2658" w:rsidRPr="005F59EF" w:rsidRDefault="005D2658" w:rsidP="00E10CAE">
            <w:pPr>
              <w:rPr>
                <w:sz w:val="24"/>
                <w:szCs w:val="24"/>
              </w:rPr>
            </w:pPr>
          </w:p>
          <w:p w14:paraId="0B22BDCB" w14:textId="77777777" w:rsidR="005D2658" w:rsidRPr="001924F2" w:rsidRDefault="005D2658" w:rsidP="00E10CAE">
            <w:pPr>
              <w:rPr>
                <w:sz w:val="24"/>
                <w:szCs w:val="24"/>
              </w:rPr>
            </w:pPr>
            <w:r w:rsidRPr="001924F2">
              <w:rPr>
                <w:sz w:val="24"/>
                <w:szCs w:val="24"/>
              </w:rPr>
              <w:t>I can copy and explore basic gymnastics actions with some control and co-ordination.</w:t>
            </w:r>
          </w:p>
          <w:p w14:paraId="4ED7C513" w14:textId="77777777" w:rsidR="005D2658" w:rsidRPr="001924F2" w:rsidRDefault="005D2658" w:rsidP="00E10CAE">
            <w:pPr>
              <w:rPr>
                <w:sz w:val="24"/>
                <w:szCs w:val="24"/>
              </w:rPr>
            </w:pPr>
            <w:r w:rsidRPr="001924F2">
              <w:rPr>
                <w:sz w:val="24"/>
                <w:szCs w:val="24"/>
              </w:rPr>
              <w:t>I can select and link basic gymnastics actions together.</w:t>
            </w:r>
          </w:p>
          <w:p w14:paraId="46B05830" w14:textId="77777777" w:rsidR="005D2658" w:rsidRPr="001924F2" w:rsidRDefault="005D2658" w:rsidP="00E10CAE">
            <w:pPr>
              <w:rPr>
                <w:sz w:val="24"/>
                <w:szCs w:val="24"/>
              </w:rPr>
            </w:pPr>
            <w:r w:rsidRPr="001924F2">
              <w:rPr>
                <w:sz w:val="24"/>
                <w:szCs w:val="24"/>
              </w:rPr>
              <w:t xml:space="preserve">I can watch and discuss my own and others' </w:t>
            </w:r>
          </w:p>
          <w:p w14:paraId="76340260" w14:textId="77777777" w:rsidR="005D2658" w:rsidRPr="001924F2" w:rsidRDefault="005D2658" w:rsidP="00E10CAE">
            <w:pPr>
              <w:rPr>
                <w:sz w:val="24"/>
                <w:szCs w:val="24"/>
              </w:rPr>
            </w:pPr>
            <w:r w:rsidRPr="001924F2">
              <w:rPr>
                <w:sz w:val="24"/>
                <w:szCs w:val="24"/>
              </w:rPr>
              <w:t>work.</w:t>
            </w:r>
          </w:p>
          <w:p w14:paraId="444C0E04" w14:textId="77777777" w:rsidR="005D2658" w:rsidRDefault="005D2658" w:rsidP="00E10CAE">
            <w:pPr>
              <w:rPr>
                <w:sz w:val="24"/>
                <w:szCs w:val="24"/>
              </w:rPr>
            </w:pPr>
            <w:r w:rsidRPr="001924F2">
              <w:rPr>
                <w:sz w:val="24"/>
                <w:szCs w:val="24"/>
              </w:rPr>
              <w:t>I can talk about ways to keep healthy.</w:t>
            </w:r>
          </w:p>
          <w:p w14:paraId="34C29415" w14:textId="77777777" w:rsidR="005D2658" w:rsidRDefault="005D2658" w:rsidP="00E10CAE">
            <w:pPr>
              <w:rPr>
                <w:sz w:val="24"/>
                <w:szCs w:val="24"/>
              </w:rPr>
            </w:pPr>
          </w:p>
          <w:p w14:paraId="2EC3D3D9" w14:textId="77777777" w:rsidR="0074188A" w:rsidRDefault="0074188A" w:rsidP="00E10CAE">
            <w:pPr>
              <w:rPr>
                <w:sz w:val="24"/>
                <w:szCs w:val="24"/>
              </w:rPr>
            </w:pPr>
          </w:p>
          <w:p w14:paraId="6BD5E368" w14:textId="77777777" w:rsidR="0074188A" w:rsidRDefault="0074188A" w:rsidP="00E10CAE">
            <w:pPr>
              <w:rPr>
                <w:sz w:val="24"/>
                <w:szCs w:val="24"/>
              </w:rPr>
            </w:pPr>
          </w:p>
          <w:p w14:paraId="220B1EF3" w14:textId="77777777" w:rsidR="0074188A" w:rsidRDefault="0074188A" w:rsidP="00E10CAE">
            <w:pPr>
              <w:rPr>
                <w:sz w:val="24"/>
                <w:szCs w:val="24"/>
              </w:rPr>
            </w:pPr>
          </w:p>
          <w:p w14:paraId="27B7C14C" w14:textId="50259185" w:rsidR="005D2658" w:rsidRDefault="0074188A" w:rsidP="00E10CAE">
            <w:pPr>
              <w:rPr>
                <w:sz w:val="24"/>
                <w:szCs w:val="24"/>
              </w:rPr>
            </w:pPr>
            <w:r>
              <w:rPr>
                <w:sz w:val="24"/>
                <w:szCs w:val="24"/>
              </w:rPr>
              <w:lastRenderedPageBreak/>
              <w:t>OAA</w:t>
            </w:r>
          </w:p>
          <w:p w14:paraId="4F7F4804" w14:textId="77777777" w:rsidR="005D2658" w:rsidRDefault="005D2658" w:rsidP="00E10CAE">
            <w:pPr>
              <w:rPr>
                <w:sz w:val="24"/>
                <w:szCs w:val="24"/>
              </w:rPr>
            </w:pPr>
          </w:p>
          <w:p w14:paraId="67C91694" w14:textId="5F31F6E8" w:rsidR="0074188A" w:rsidRPr="0074188A" w:rsidRDefault="0074188A" w:rsidP="0074188A">
            <w:pPr>
              <w:rPr>
                <w:sz w:val="24"/>
                <w:szCs w:val="24"/>
              </w:rPr>
            </w:pPr>
            <w:r>
              <w:rPr>
                <w:sz w:val="24"/>
                <w:szCs w:val="24"/>
              </w:rPr>
              <w:t xml:space="preserve">I </w:t>
            </w:r>
            <w:r w:rsidRPr="0074188A">
              <w:rPr>
                <w:sz w:val="24"/>
                <w:szCs w:val="24"/>
              </w:rPr>
              <w:t xml:space="preserve">can work on moving around different </w:t>
            </w:r>
          </w:p>
          <w:p w14:paraId="7EEBB31B" w14:textId="77777777" w:rsidR="0074188A" w:rsidRDefault="0074188A" w:rsidP="0074188A">
            <w:pPr>
              <w:rPr>
                <w:sz w:val="24"/>
                <w:szCs w:val="24"/>
              </w:rPr>
            </w:pPr>
            <w:r w:rsidRPr="0074188A">
              <w:rPr>
                <w:sz w:val="24"/>
                <w:szCs w:val="24"/>
              </w:rPr>
              <w:t>O</w:t>
            </w:r>
            <w:r w:rsidRPr="0074188A">
              <w:rPr>
                <w:sz w:val="24"/>
                <w:szCs w:val="24"/>
              </w:rPr>
              <w:t>bstacles</w:t>
            </w:r>
            <w:r>
              <w:rPr>
                <w:sz w:val="24"/>
                <w:szCs w:val="24"/>
              </w:rPr>
              <w:t xml:space="preserve"> </w:t>
            </w:r>
          </w:p>
          <w:p w14:paraId="6C1AE84A" w14:textId="21490E49" w:rsidR="0074188A" w:rsidRPr="0074188A" w:rsidRDefault="0074188A" w:rsidP="0074188A">
            <w:pPr>
              <w:rPr>
                <w:sz w:val="24"/>
                <w:szCs w:val="24"/>
              </w:rPr>
            </w:pPr>
            <w:r w:rsidRPr="0074188A">
              <w:rPr>
                <w:sz w:val="24"/>
                <w:szCs w:val="24"/>
              </w:rPr>
              <w:t xml:space="preserve">I can follow marked tracks in a familiar </w:t>
            </w:r>
          </w:p>
          <w:p w14:paraId="5F4E51BF" w14:textId="77777777" w:rsidR="0074188A" w:rsidRPr="0074188A" w:rsidRDefault="0074188A" w:rsidP="0074188A">
            <w:pPr>
              <w:rPr>
                <w:sz w:val="24"/>
                <w:szCs w:val="24"/>
              </w:rPr>
            </w:pPr>
            <w:r w:rsidRPr="0074188A">
              <w:rPr>
                <w:sz w:val="24"/>
                <w:szCs w:val="24"/>
              </w:rPr>
              <w:t>environment</w:t>
            </w:r>
          </w:p>
          <w:p w14:paraId="7756ECD3" w14:textId="6A556553" w:rsidR="0074188A" w:rsidRPr="0074188A" w:rsidRDefault="0074188A" w:rsidP="0074188A">
            <w:pPr>
              <w:rPr>
                <w:sz w:val="24"/>
                <w:szCs w:val="24"/>
              </w:rPr>
            </w:pPr>
            <w:r w:rsidRPr="0074188A">
              <w:rPr>
                <w:sz w:val="24"/>
                <w:szCs w:val="24"/>
              </w:rPr>
              <w:t>I can choose which way to follow route, by self or in a group</w:t>
            </w:r>
          </w:p>
          <w:p w14:paraId="39D882BE" w14:textId="77777777" w:rsidR="005D2658" w:rsidRDefault="0074188A" w:rsidP="0074188A">
            <w:pPr>
              <w:rPr>
                <w:sz w:val="24"/>
                <w:szCs w:val="24"/>
              </w:rPr>
            </w:pPr>
            <w:r w:rsidRPr="0074188A">
              <w:rPr>
                <w:sz w:val="24"/>
                <w:szCs w:val="24"/>
              </w:rPr>
              <w:t>I can be active in new outdoor areas</w:t>
            </w:r>
          </w:p>
          <w:p w14:paraId="448EA77B" w14:textId="4B062A1A" w:rsidR="0074188A" w:rsidRDefault="0074188A" w:rsidP="0074188A">
            <w:pPr>
              <w:rPr>
                <w:sz w:val="24"/>
                <w:szCs w:val="24"/>
              </w:rPr>
            </w:pPr>
          </w:p>
        </w:tc>
      </w:tr>
      <w:tr w:rsidR="005D2658" w14:paraId="2D06A081" w14:textId="77777777" w:rsidTr="005D2658">
        <w:tc>
          <w:tcPr>
            <w:tcW w:w="4513" w:type="dxa"/>
          </w:tcPr>
          <w:p w14:paraId="5729DC7B" w14:textId="77777777" w:rsidR="005D2658" w:rsidRDefault="005D2658" w:rsidP="00E10CAE">
            <w:pPr>
              <w:rPr>
                <w:sz w:val="24"/>
                <w:szCs w:val="24"/>
              </w:rPr>
            </w:pPr>
            <w:r>
              <w:rPr>
                <w:sz w:val="24"/>
                <w:szCs w:val="24"/>
              </w:rPr>
              <w:lastRenderedPageBreak/>
              <w:t>Outdoor PE</w:t>
            </w:r>
          </w:p>
        </w:tc>
        <w:tc>
          <w:tcPr>
            <w:tcW w:w="4508" w:type="dxa"/>
          </w:tcPr>
          <w:p w14:paraId="7BFC49E0" w14:textId="18A17F72" w:rsidR="005D2658" w:rsidRDefault="0074188A" w:rsidP="00E10CAE">
            <w:pPr>
              <w:rPr>
                <w:sz w:val="24"/>
                <w:szCs w:val="24"/>
              </w:rPr>
            </w:pPr>
            <w:r>
              <w:rPr>
                <w:sz w:val="24"/>
                <w:szCs w:val="24"/>
              </w:rPr>
              <w:t>Athletics</w:t>
            </w:r>
          </w:p>
          <w:p w14:paraId="18AB057F" w14:textId="77777777" w:rsidR="005D2658" w:rsidRDefault="005D2658" w:rsidP="00E10CAE">
            <w:pPr>
              <w:rPr>
                <w:sz w:val="24"/>
                <w:szCs w:val="24"/>
              </w:rPr>
            </w:pPr>
          </w:p>
          <w:p w14:paraId="6E51DECC" w14:textId="7E60B746" w:rsidR="00747471" w:rsidRPr="00747471" w:rsidRDefault="00747471" w:rsidP="00747471">
            <w:pPr>
              <w:rPr>
                <w:sz w:val="24"/>
                <w:szCs w:val="24"/>
              </w:rPr>
            </w:pPr>
            <w:r>
              <w:rPr>
                <w:sz w:val="24"/>
                <w:szCs w:val="24"/>
              </w:rPr>
              <w:t xml:space="preserve">I </w:t>
            </w:r>
            <w:r w:rsidRPr="00747471">
              <w:rPr>
                <w:sz w:val="24"/>
                <w:szCs w:val="24"/>
              </w:rPr>
              <w:t>can run at a speed in a straight line</w:t>
            </w:r>
          </w:p>
          <w:p w14:paraId="2005E692" w14:textId="2CAB3942" w:rsidR="00747471" w:rsidRPr="00747471" w:rsidRDefault="00747471" w:rsidP="00747471">
            <w:pPr>
              <w:rPr>
                <w:sz w:val="24"/>
                <w:szCs w:val="24"/>
              </w:rPr>
            </w:pPr>
            <w:r w:rsidRPr="00747471">
              <w:rPr>
                <w:sz w:val="24"/>
                <w:szCs w:val="24"/>
              </w:rPr>
              <w:t>I can jump accurately from a standing position.</w:t>
            </w:r>
          </w:p>
          <w:p w14:paraId="35F1E744" w14:textId="1D14DA94" w:rsidR="00747471" w:rsidRPr="00747471" w:rsidRDefault="00747471" w:rsidP="00747471">
            <w:pPr>
              <w:rPr>
                <w:sz w:val="24"/>
                <w:szCs w:val="24"/>
              </w:rPr>
            </w:pPr>
            <w:r w:rsidRPr="00747471">
              <w:rPr>
                <w:sz w:val="24"/>
                <w:szCs w:val="24"/>
              </w:rPr>
              <w:t xml:space="preserve">I can begin to identify and describe the </w:t>
            </w:r>
          </w:p>
          <w:p w14:paraId="2A477DBB" w14:textId="292C9FC8" w:rsidR="00747471" w:rsidRPr="00747471" w:rsidRDefault="00747471" w:rsidP="00747471">
            <w:pPr>
              <w:rPr>
                <w:sz w:val="24"/>
                <w:szCs w:val="24"/>
              </w:rPr>
            </w:pPr>
            <w:r w:rsidRPr="00747471">
              <w:rPr>
                <w:sz w:val="24"/>
                <w:szCs w:val="24"/>
              </w:rPr>
              <w:t>difference between my own and others' work.</w:t>
            </w:r>
          </w:p>
          <w:p w14:paraId="25B4A692" w14:textId="77777777" w:rsidR="005D2658" w:rsidRDefault="00747471" w:rsidP="00747471">
            <w:pPr>
              <w:rPr>
                <w:sz w:val="24"/>
                <w:szCs w:val="24"/>
              </w:rPr>
            </w:pPr>
            <w:r w:rsidRPr="00747471">
              <w:rPr>
                <w:sz w:val="24"/>
                <w:szCs w:val="24"/>
              </w:rPr>
              <w:t xml:space="preserve">I can safely perform a teacher led warm-up </w:t>
            </w:r>
            <w:proofErr w:type="gramStart"/>
            <w:r w:rsidRPr="00747471">
              <w:rPr>
                <w:sz w:val="24"/>
                <w:szCs w:val="24"/>
              </w:rPr>
              <w:t>in a given</w:t>
            </w:r>
            <w:proofErr w:type="gramEnd"/>
            <w:r w:rsidRPr="00747471">
              <w:rPr>
                <w:sz w:val="24"/>
                <w:szCs w:val="24"/>
              </w:rPr>
              <w:t xml:space="preserve"> space</w:t>
            </w:r>
          </w:p>
          <w:p w14:paraId="32A98957" w14:textId="57943EEE" w:rsidR="00747471" w:rsidRDefault="00747471" w:rsidP="00747471">
            <w:pPr>
              <w:rPr>
                <w:sz w:val="24"/>
                <w:szCs w:val="24"/>
              </w:rPr>
            </w:pPr>
          </w:p>
        </w:tc>
      </w:tr>
    </w:tbl>
    <w:p w14:paraId="2AED6582" w14:textId="77777777" w:rsidR="00FB22AD" w:rsidRDefault="00FB22AD"/>
    <w:sectPr w:rsidR="00FB22AD" w:rsidSect="00FA40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AD"/>
    <w:rsid w:val="000A7308"/>
    <w:rsid w:val="000B0A0C"/>
    <w:rsid w:val="00162602"/>
    <w:rsid w:val="001631ED"/>
    <w:rsid w:val="0019115F"/>
    <w:rsid w:val="001B33E3"/>
    <w:rsid w:val="003B3EC1"/>
    <w:rsid w:val="00495F95"/>
    <w:rsid w:val="004A2A13"/>
    <w:rsid w:val="004D53AA"/>
    <w:rsid w:val="00510A97"/>
    <w:rsid w:val="00591F69"/>
    <w:rsid w:val="005D2658"/>
    <w:rsid w:val="005E078A"/>
    <w:rsid w:val="0070729B"/>
    <w:rsid w:val="0074188A"/>
    <w:rsid w:val="00747471"/>
    <w:rsid w:val="007A4B15"/>
    <w:rsid w:val="00874BF1"/>
    <w:rsid w:val="0087521B"/>
    <w:rsid w:val="009327D8"/>
    <w:rsid w:val="009B7C7C"/>
    <w:rsid w:val="009F34BB"/>
    <w:rsid w:val="00A02BA6"/>
    <w:rsid w:val="00A94778"/>
    <w:rsid w:val="00A94CBE"/>
    <w:rsid w:val="00BB6350"/>
    <w:rsid w:val="00BC299F"/>
    <w:rsid w:val="00CB3295"/>
    <w:rsid w:val="00D23B15"/>
    <w:rsid w:val="00D343A5"/>
    <w:rsid w:val="00D90C69"/>
    <w:rsid w:val="00DA4528"/>
    <w:rsid w:val="00DB18FD"/>
    <w:rsid w:val="00E447F4"/>
    <w:rsid w:val="00F074BA"/>
    <w:rsid w:val="00F15CD9"/>
    <w:rsid w:val="00FA409A"/>
    <w:rsid w:val="00FB22AD"/>
    <w:rsid w:val="00FD7DF5"/>
    <w:rsid w:val="00FF3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E247"/>
  <w15:chartTrackingRefBased/>
  <w15:docId w15:val="{A54B6800-C933-4CBD-BA68-D8485DA5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22939947f1b4ff29adaad9ad0ad82cd6">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09c662aad546f1794d926f52dfcb13c4"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75B56-BEB0-4DC0-A510-07E04DC52F20}">
  <ds:schemaRefs>
    <ds:schemaRef ds:uri="http://schemas.microsoft.com/office/2006/metadata/properties"/>
    <ds:schemaRef ds:uri="http://schemas.microsoft.com/office/infopath/2007/PartnerControls"/>
    <ds:schemaRef ds:uri="7586a559-7c5c-44c3-b4f3-3037de94dfef"/>
    <ds:schemaRef ds:uri="64083f2c-823e-45c2-8d87-748c8fae564c"/>
  </ds:schemaRefs>
</ds:datastoreItem>
</file>

<file path=customXml/itemProps2.xml><?xml version="1.0" encoding="utf-8"?>
<ds:datastoreItem xmlns:ds="http://schemas.openxmlformats.org/officeDocument/2006/customXml" ds:itemID="{A25A139B-B739-4191-9D2C-B2E582C33537}">
  <ds:schemaRefs>
    <ds:schemaRef ds:uri="http://schemas.microsoft.com/sharepoint/v3/contenttype/forms"/>
  </ds:schemaRefs>
</ds:datastoreItem>
</file>

<file path=customXml/itemProps3.xml><?xml version="1.0" encoding="utf-8"?>
<ds:datastoreItem xmlns:ds="http://schemas.openxmlformats.org/officeDocument/2006/customXml" ds:itemID="{7720A666-C465-400D-BDC8-1DD577809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6a559-7c5c-44c3-b4f3-3037de94dfef"/>
    <ds:schemaRef ds:uri="64083f2c-823e-45c2-8d87-748c8fae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18</cp:revision>
  <dcterms:created xsi:type="dcterms:W3CDTF">2025-07-22T17:54:00Z</dcterms:created>
  <dcterms:modified xsi:type="dcterms:W3CDTF">2025-07-22T21:13:00Z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y fmtid="{D5CDD505-2E9C-101B-9397-08002B2CF9AE}" pid="3" name="MediaServiceImageTags">
    <vt:lpwstr/>
  </property>
</Properties>
</file>