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ED9A" w14:textId="77777777" w:rsidR="00953D5A" w:rsidRPr="00953D5A" w:rsidRDefault="00953D5A" w:rsidP="00953D5A">
      <w:pPr>
        <w:jc w:val="center"/>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53D5A">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Phonics Screening Check</w:t>
      </w:r>
    </w:p>
    <w:p w14:paraId="7F5057A4" w14:textId="77777777" w:rsidR="0042061A" w:rsidRPr="0042061A" w:rsidRDefault="0042061A" w:rsidP="0042061A">
      <w:pPr>
        <w:rPr>
          <w:b/>
          <w:bCs/>
        </w:rPr>
      </w:pPr>
      <w:r w:rsidRPr="0042061A">
        <w:rPr>
          <w:b/>
          <w:bCs/>
        </w:rPr>
        <w:t>Phonics Screening Check</w:t>
      </w:r>
    </w:p>
    <w:p w14:paraId="483F2796" w14:textId="77777777" w:rsidR="0042061A" w:rsidRPr="0042061A" w:rsidRDefault="0042061A" w:rsidP="0042061A">
      <w:pPr>
        <w:rPr>
          <w:b/>
          <w:bCs/>
        </w:rPr>
      </w:pPr>
      <w:r w:rsidRPr="0042061A">
        <w:rPr>
          <w:b/>
          <w:bCs/>
        </w:rPr>
        <w:t>The Year 1 Phonics Screening Check</w:t>
      </w:r>
    </w:p>
    <w:p w14:paraId="39DE8CD2" w14:textId="1436D962" w:rsidR="0042061A" w:rsidRPr="0042061A" w:rsidRDefault="0042061A" w:rsidP="0042061A">
      <w:r>
        <w:t>Most</w:t>
      </w:r>
      <w:r w:rsidRPr="0042061A">
        <w:t xml:space="preserve"> Year 1 children take the statutory Phonics Screening Check in June each year, so please avoid booking holidays during this </w:t>
      </w:r>
      <w:r w:rsidR="0096495E">
        <w:t>time</w:t>
      </w:r>
      <w:r w:rsidRPr="0042061A">
        <w:t>.</w:t>
      </w:r>
    </w:p>
    <w:p w14:paraId="29CD1A46" w14:textId="77777777" w:rsidR="0042061A" w:rsidRPr="0042061A" w:rsidRDefault="0042061A" w:rsidP="0042061A">
      <w:r w:rsidRPr="0042061A">
        <w:t>The Phonics Screening Check measures children's progress in phonics and the knowledge they have gained throughout Reception and Year 1. Its purpose is to identify any children who may benefit from additional support at this important stage of learning to read.</w:t>
      </w:r>
    </w:p>
    <w:p w14:paraId="3C75BBEF" w14:textId="53AF4DBB" w:rsidR="0042061A" w:rsidRPr="0042061A" w:rsidRDefault="0042061A" w:rsidP="0042061A">
      <w:r w:rsidRPr="0042061A">
        <w:t>The check is carried out individually with your child's teacher</w:t>
      </w:r>
      <w:r w:rsidR="00225D9D">
        <w:t xml:space="preserve"> </w:t>
      </w:r>
      <w:r w:rsidRPr="0042061A">
        <w:t>in one short session</w:t>
      </w:r>
      <w:r w:rsidR="00225D9D">
        <w:t>,</w:t>
      </w:r>
      <w:r w:rsidRPr="0042061A">
        <w:t xml:space="preserve"> lasting approximately </w:t>
      </w:r>
      <w:r w:rsidR="00D97C77">
        <w:t>10</w:t>
      </w:r>
      <w:r w:rsidRPr="0042061A">
        <w:t xml:space="preserve"> minutes. It is designed to feel informal and relaxed. Children begin with a few practi</w:t>
      </w:r>
      <w:r w:rsidR="00D97C77">
        <w:t>s</w:t>
      </w:r>
      <w:r w:rsidRPr="0042061A">
        <w:t>e words to ensure they understand what to do</w:t>
      </w:r>
      <w:r w:rsidR="00100036">
        <w:t>, however,</w:t>
      </w:r>
      <w:r w:rsidRPr="0042061A">
        <w:t xml:space="preserve"> throughout the year we regularly practise using previous screening materials</w:t>
      </w:r>
      <w:r w:rsidR="00225D9D">
        <w:t>,</w:t>
      </w:r>
      <w:r w:rsidRPr="0042061A">
        <w:t xml:space="preserve"> so that the</w:t>
      </w:r>
      <w:r w:rsidR="00100036">
        <w:t xml:space="preserve"> children</w:t>
      </w:r>
      <w:r w:rsidRPr="0042061A">
        <w:t xml:space="preserve"> feel confident and familiar with the format.</w:t>
      </w:r>
    </w:p>
    <w:p w14:paraId="0BB784C3" w14:textId="77777777" w:rsidR="0042061A" w:rsidRPr="0042061A" w:rsidRDefault="0042061A" w:rsidP="0042061A">
      <w:pPr>
        <w:rPr>
          <w:b/>
          <w:bCs/>
        </w:rPr>
      </w:pPr>
      <w:r w:rsidRPr="0042061A">
        <w:rPr>
          <w:b/>
          <w:bCs/>
        </w:rPr>
        <w:t>What does the check assess?</w:t>
      </w:r>
    </w:p>
    <w:p w14:paraId="1A6CE484" w14:textId="77777777" w:rsidR="0042061A" w:rsidRPr="0042061A" w:rsidRDefault="0042061A" w:rsidP="0042061A">
      <w:r w:rsidRPr="0042061A">
        <w:t>The screening check assesses children's ability to read:</w:t>
      </w:r>
    </w:p>
    <w:p w14:paraId="5E874DDB" w14:textId="77777777" w:rsidR="0042061A" w:rsidRPr="0042061A" w:rsidRDefault="0042061A" w:rsidP="0042061A">
      <w:pPr>
        <w:numPr>
          <w:ilvl w:val="0"/>
          <w:numId w:val="5"/>
        </w:numPr>
      </w:pPr>
      <w:r w:rsidRPr="0042061A">
        <w:t xml:space="preserve">One-syllable and two-syllable phonically decodable words, such as </w:t>
      </w:r>
      <w:r w:rsidRPr="0042061A">
        <w:rPr>
          <w:b/>
          <w:bCs/>
        </w:rPr>
        <w:t>blast</w:t>
      </w:r>
      <w:r w:rsidRPr="0042061A">
        <w:t xml:space="preserve"> and </w:t>
      </w:r>
      <w:r w:rsidRPr="0042061A">
        <w:rPr>
          <w:b/>
          <w:bCs/>
        </w:rPr>
        <w:t>dolphin</w:t>
      </w:r>
      <w:r w:rsidRPr="0042061A">
        <w:t>, by sounding out and blending the graphemes (letters and letter groups).</w:t>
      </w:r>
    </w:p>
    <w:p w14:paraId="07C2A35A" w14:textId="77777777" w:rsidR="0042061A" w:rsidRPr="0042061A" w:rsidRDefault="0042061A" w:rsidP="0042061A">
      <w:pPr>
        <w:numPr>
          <w:ilvl w:val="0"/>
          <w:numId w:val="5"/>
        </w:numPr>
      </w:pPr>
      <w:r w:rsidRPr="0042061A">
        <w:t xml:space="preserve">Pseudo (or "alien") words, such as </w:t>
      </w:r>
      <w:proofErr w:type="spellStart"/>
      <w:r w:rsidRPr="0042061A">
        <w:rPr>
          <w:b/>
          <w:bCs/>
        </w:rPr>
        <w:t>chack</w:t>
      </w:r>
      <w:proofErr w:type="spellEnd"/>
      <w:r w:rsidRPr="0042061A">
        <w:t xml:space="preserve"> and </w:t>
      </w:r>
      <w:proofErr w:type="spellStart"/>
      <w:r w:rsidRPr="0042061A">
        <w:rPr>
          <w:b/>
          <w:bCs/>
        </w:rPr>
        <w:t>meft</w:t>
      </w:r>
      <w:proofErr w:type="spellEnd"/>
      <w:r w:rsidRPr="0042061A">
        <w:t>. These made-up words assess children's phonics skills without relying on word recognition or memory. Each pseudo-word is accompanied by a picture of an imaginary alien to help children understand that it is not a real word.</w:t>
      </w:r>
    </w:p>
    <w:p w14:paraId="51017089" w14:textId="77777777" w:rsidR="0042061A" w:rsidRPr="0042061A" w:rsidRDefault="0042061A" w:rsidP="0042061A">
      <w:pPr>
        <w:rPr>
          <w:b/>
          <w:bCs/>
        </w:rPr>
      </w:pPr>
      <w:r w:rsidRPr="0042061A">
        <w:rPr>
          <w:b/>
          <w:bCs/>
        </w:rPr>
        <w:t>Results</w:t>
      </w:r>
    </w:p>
    <w:p w14:paraId="3F47247E" w14:textId="48C7962B" w:rsidR="0042061A" w:rsidRPr="0042061A" w:rsidRDefault="0042061A" w:rsidP="0042061A">
      <w:r w:rsidRPr="0042061A">
        <w:t xml:space="preserve">The pass mark (known as the </w:t>
      </w:r>
      <w:r w:rsidRPr="0042061A">
        <w:rPr>
          <w:b/>
          <w:bCs/>
        </w:rPr>
        <w:t>threshold</w:t>
      </w:r>
      <w:r w:rsidRPr="0042061A">
        <w:t xml:space="preserve">) is set nationally after the screening check has taken place. Parents will receive their child's result </w:t>
      </w:r>
      <w:r w:rsidR="00225D9D">
        <w:t>in t</w:t>
      </w:r>
      <w:r w:rsidR="00DA725E">
        <w:t>he</w:t>
      </w:r>
      <w:r w:rsidRPr="0042061A">
        <w:t xml:space="preserve"> Summer Term</w:t>
      </w:r>
      <w:r w:rsidR="00DA725E">
        <w:t xml:space="preserve"> report sent home in Summer 2</w:t>
      </w:r>
      <w:r w:rsidRPr="0042061A">
        <w:t>.</w:t>
      </w:r>
    </w:p>
    <w:p w14:paraId="274FBEC1" w14:textId="77777777" w:rsidR="0042061A" w:rsidRPr="0042061A" w:rsidRDefault="0042061A" w:rsidP="0042061A">
      <w:r w:rsidRPr="0042061A">
        <w:t>Children who do not meet the threshold receive additional phonics support in school and will have another opportunity to take the check at the end of Year 2.</w:t>
      </w:r>
    </w:p>
    <w:p w14:paraId="3955C8CE" w14:textId="77777777" w:rsidR="0042061A" w:rsidRPr="0042061A" w:rsidRDefault="0042061A" w:rsidP="0042061A">
      <w:pPr>
        <w:rPr>
          <w:b/>
          <w:bCs/>
        </w:rPr>
      </w:pPr>
      <w:r w:rsidRPr="0042061A">
        <w:rPr>
          <w:b/>
          <w:bCs/>
        </w:rPr>
        <w:t>Test Structure</w:t>
      </w:r>
    </w:p>
    <w:p w14:paraId="2B0566BF" w14:textId="77777777" w:rsidR="0042061A" w:rsidRPr="0042061A" w:rsidRDefault="0042061A" w:rsidP="0042061A">
      <w:r w:rsidRPr="0042061A">
        <w:t xml:space="preserve">The screening check consists of </w:t>
      </w:r>
      <w:r w:rsidRPr="0042061A">
        <w:rPr>
          <w:b/>
          <w:bCs/>
        </w:rPr>
        <w:t>40 words</w:t>
      </w:r>
      <w:r w:rsidRPr="0042061A">
        <w:t xml:space="preserve">, divided into </w:t>
      </w:r>
      <w:r w:rsidRPr="0042061A">
        <w:rPr>
          <w:b/>
          <w:bCs/>
        </w:rPr>
        <w:t>two sections of 20 words</w:t>
      </w:r>
      <w:r w:rsidRPr="0042061A">
        <w:t>. Both sections contain a mixture of real words and pseudo (alien) words.</w:t>
      </w:r>
    </w:p>
    <w:p w14:paraId="0943740C" w14:textId="77777777" w:rsidR="0042061A" w:rsidRPr="0042061A" w:rsidRDefault="0042061A" w:rsidP="0042061A">
      <w:pPr>
        <w:rPr>
          <w:b/>
          <w:bCs/>
        </w:rPr>
      </w:pPr>
      <w:r w:rsidRPr="0042061A">
        <w:rPr>
          <w:b/>
          <w:bCs/>
        </w:rPr>
        <w:t>Section 1</w:t>
      </w:r>
    </w:p>
    <w:p w14:paraId="7BC7AED9" w14:textId="347ABFD5" w:rsidR="0042061A" w:rsidRPr="0042061A" w:rsidRDefault="0042061A" w:rsidP="0042061A">
      <w:r w:rsidRPr="0042061A">
        <w:t>Words in Section 1 have a variety of simple word structures (for example CVC</w:t>
      </w:r>
      <w:r w:rsidR="00325D80">
        <w:t xml:space="preserve"> – consonant, vowel, consonant </w:t>
      </w:r>
      <w:proofErr w:type="gramStart"/>
      <w:r w:rsidR="00325D80">
        <w:t xml:space="preserve">- </w:t>
      </w:r>
      <w:r w:rsidRPr="0042061A">
        <w:t>,</w:t>
      </w:r>
      <w:proofErr w:type="gramEnd"/>
      <w:r w:rsidRPr="0042061A">
        <w:t xml:space="preserve"> VCC, CCVC and CVCC) using:</w:t>
      </w:r>
    </w:p>
    <w:p w14:paraId="368BA767" w14:textId="3A0DD005" w:rsidR="0042061A" w:rsidRPr="0042061A" w:rsidRDefault="0042061A" w:rsidP="0042061A">
      <w:pPr>
        <w:numPr>
          <w:ilvl w:val="0"/>
          <w:numId w:val="6"/>
        </w:numPr>
      </w:pPr>
      <w:r w:rsidRPr="0042061A">
        <w:t xml:space="preserve">Single letters (a, b, c, d, e, f, g, h, </w:t>
      </w:r>
      <w:proofErr w:type="spellStart"/>
      <w:r w:rsidRPr="0042061A">
        <w:t>i</w:t>
      </w:r>
      <w:proofErr w:type="spellEnd"/>
      <w:r w:rsidRPr="0042061A">
        <w:t>, j, k, l, m, n, o, p, q, r, s, t, u, v, w, x, y and z)</w:t>
      </w:r>
    </w:p>
    <w:p w14:paraId="26A1FBE7" w14:textId="77777777" w:rsidR="0042061A" w:rsidRPr="0042061A" w:rsidRDefault="0042061A" w:rsidP="0042061A">
      <w:pPr>
        <w:numPr>
          <w:ilvl w:val="0"/>
          <w:numId w:val="6"/>
        </w:numPr>
      </w:pPr>
      <w:r w:rsidRPr="0042061A">
        <w:t>Common consonant digraphs (</w:t>
      </w:r>
      <w:proofErr w:type="spellStart"/>
      <w:r w:rsidRPr="0042061A">
        <w:t>ch</w:t>
      </w:r>
      <w:proofErr w:type="spellEnd"/>
      <w:r w:rsidRPr="0042061A">
        <w:t xml:space="preserve">, ck, ff, </w:t>
      </w:r>
      <w:proofErr w:type="spellStart"/>
      <w:r w:rsidRPr="0042061A">
        <w:t>ll</w:t>
      </w:r>
      <w:proofErr w:type="spellEnd"/>
      <w:r w:rsidRPr="0042061A">
        <w:t xml:space="preserve">, ng, </w:t>
      </w:r>
      <w:proofErr w:type="spellStart"/>
      <w:r w:rsidRPr="0042061A">
        <w:t>sh</w:t>
      </w:r>
      <w:proofErr w:type="spellEnd"/>
      <w:r w:rsidRPr="0042061A">
        <w:t xml:space="preserve">, ss, </w:t>
      </w:r>
      <w:proofErr w:type="spellStart"/>
      <w:r w:rsidRPr="0042061A">
        <w:t>th</w:t>
      </w:r>
      <w:proofErr w:type="spellEnd"/>
      <w:r w:rsidRPr="0042061A">
        <w:t xml:space="preserve"> and </w:t>
      </w:r>
      <w:proofErr w:type="spellStart"/>
      <w:r w:rsidRPr="0042061A">
        <w:t>zz</w:t>
      </w:r>
      <w:proofErr w:type="spellEnd"/>
      <w:r w:rsidRPr="0042061A">
        <w:t>)</w:t>
      </w:r>
    </w:p>
    <w:p w14:paraId="2F498C75" w14:textId="77777777" w:rsidR="0042061A" w:rsidRPr="0042061A" w:rsidRDefault="0042061A" w:rsidP="0042061A">
      <w:pPr>
        <w:numPr>
          <w:ilvl w:val="0"/>
          <w:numId w:val="6"/>
        </w:numPr>
      </w:pPr>
      <w:r w:rsidRPr="0042061A">
        <w:t>Frequent and consistent vowel digraphs (</w:t>
      </w:r>
      <w:proofErr w:type="spellStart"/>
      <w:r w:rsidRPr="0042061A">
        <w:t>ar</w:t>
      </w:r>
      <w:proofErr w:type="spellEnd"/>
      <w:r w:rsidRPr="0042061A">
        <w:t xml:space="preserve">, ee, oi, </w:t>
      </w:r>
      <w:proofErr w:type="spellStart"/>
      <w:r w:rsidRPr="0042061A">
        <w:t>oo</w:t>
      </w:r>
      <w:proofErr w:type="spellEnd"/>
      <w:r w:rsidRPr="0042061A">
        <w:t xml:space="preserve"> and or)</w:t>
      </w:r>
    </w:p>
    <w:p w14:paraId="339E3F8B" w14:textId="77777777" w:rsidR="0042061A" w:rsidRPr="0042061A" w:rsidRDefault="0042061A" w:rsidP="0042061A">
      <w:pPr>
        <w:rPr>
          <w:b/>
          <w:bCs/>
        </w:rPr>
      </w:pPr>
      <w:r w:rsidRPr="0042061A">
        <w:rPr>
          <w:b/>
          <w:bCs/>
        </w:rPr>
        <w:t>Section 2</w:t>
      </w:r>
    </w:p>
    <w:p w14:paraId="58F88592" w14:textId="77777777" w:rsidR="0042061A" w:rsidRPr="0042061A" w:rsidRDefault="0042061A" w:rsidP="0042061A">
      <w:r w:rsidRPr="0042061A">
        <w:t>Words in Section 2 have more complex word structures (for example CCVCC, CCCVC, CCCVCC and two-syllable words) and include:</w:t>
      </w:r>
    </w:p>
    <w:p w14:paraId="51291638" w14:textId="77777777" w:rsidR="0042061A" w:rsidRPr="0042061A" w:rsidRDefault="0042061A" w:rsidP="0042061A">
      <w:pPr>
        <w:numPr>
          <w:ilvl w:val="0"/>
          <w:numId w:val="7"/>
        </w:numPr>
      </w:pPr>
      <w:r w:rsidRPr="0042061A">
        <w:t>Additional consonant digraphs (</w:t>
      </w:r>
      <w:proofErr w:type="spellStart"/>
      <w:r w:rsidRPr="0042061A">
        <w:t>ph</w:t>
      </w:r>
      <w:proofErr w:type="spellEnd"/>
      <w:r w:rsidRPr="0042061A">
        <w:t xml:space="preserve"> and </w:t>
      </w:r>
      <w:proofErr w:type="spellStart"/>
      <w:r w:rsidRPr="0042061A">
        <w:t>wh</w:t>
      </w:r>
      <w:proofErr w:type="spellEnd"/>
      <w:r w:rsidRPr="0042061A">
        <w:t>)</w:t>
      </w:r>
    </w:p>
    <w:p w14:paraId="30463690" w14:textId="77777777" w:rsidR="0042061A" w:rsidRPr="0042061A" w:rsidRDefault="0042061A" w:rsidP="0042061A">
      <w:pPr>
        <w:numPr>
          <w:ilvl w:val="0"/>
          <w:numId w:val="7"/>
        </w:numPr>
      </w:pPr>
      <w:r w:rsidRPr="0042061A">
        <w:t xml:space="preserve">Less frequent and less consistent vowel digraphs, including split digraphs (a-e, ai, au, aw, ay, </w:t>
      </w:r>
      <w:proofErr w:type="spellStart"/>
      <w:r w:rsidRPr="0042061A">
        <w:t>ea</w:t>
      </w:r>
      <w:proofErr w:type="spellEnd"/>
      <w:r w:rsidRPr="0042061A">
        <w:t xml:space="preserve">, e-e, er, </w:t>
      </w:r>
      <w:proofErr w:type="spellStart"/>
      <w:r w:rsidRPr="0042061A">
        <w:t>ew</w:t>
      </w:r>
      <w:proofErr w:type="spellEnd"/>
      <w:r w:rsidRPr="0042061A">
        <w:t xml:space="preserve">, </w:t>
      </w:r>
      <w:proofErr w:type="spellStart"/>
      <w:r w:rsidRPr="0042061A">
        <w:t>i</w:t>
      </w:r>
      <w:proofErr w:type="spellEnd"/>
      <w:r w:rsidRPr="0042061A">
        <w:t xml:space="preserve">-e, </w:t>
      </w:r>
      <w:proofErr w:type="spellStart"/>
      <w:r w:rsidRPr="0042061A">
        <w:t>ie</w:t>
      </w:r>
      <w:proofErr w:type="spellEnd"/>
      <w:r w:rsidRPr="0042061A">
        <w:t xml:space="preserve">, </w:t>
      </w:r>
      <w:proofErr w:type="spellStart"/>
      <w:r w:rsidRPr="0042061A">
        <w:t>ir</w:t>
      </w:r>
      <w:proofErr w:type="spellEnd"/>
      <w:r w:rsidRPr="0042061A">
        <w:t xml:space="preserve">, </w:t>
      </w:r>
      <w:proofErr w:type="spellStart"/>
      <w:r w:rsidRPr="0042061A">
        <w:t>oa</w:t>
      </w:r>
      <w:proofErr w:type="spellEnd"/>
      <w:r w:rsidRPr="0042061A">
        <w:t xml:space="preserve">, o-e, </w:t>
      </w:r>
      <w:proofErr w:type="spellStart"/>
      <w:r w:rsidRPr="0042061A">
        <w:t>ou</w:t>
      </w:r>
      <w:proofErr w:type="spellEnd"/>
      <w:r w:rsidRPr="0042061A">
        <w:t xml:space="preserve">, ow, oy, </w:t>
      </w:r>
      <w:proofErr w:type="spellStart"/>
      <w:r w:rsidRPr="0042061A">
        <w:t>ue</w:t>
      </w:r>
      <w:proofErr w:type="spellEnd"/>
      <w:r w:rsidRPr="0042061A">
        <w:t xml:space="preserve">, u-e and </w:t>
      </w:r>
      <w:proofErr w:type="spellStart"/>
      <w:r w:rsidRPr="0042061A">
        <w:t>ur</w:t>
      </w:r>
      <w:proofErr w:type="spellEnd"/>
      <w:r w:rsidRPr="0042061A">
        <w:t>)</w:t>
      </w:r>
    </w:p>
    <w:p w14:paraId="10A81273" w14:textId="77777777" w:rsidR="0042061A" w:rsidRPr="0042061A" w:rsidRDefault="0042061A" w:rsidP="0042061A">
      <w:pPr>
        <w:numPr>
          <w:ilvl w:val="0"/>
          <w:numId w:val="7"/>
        </w:numPr>
      </w:pPr>
      <w:r w:rsidRPr="0042061A">
        <w:lastRenderedPageBreak/>
        <w:t xml:space="preserve">Trigraphs (air and </w:t>
      </w:r>
      <w:proofErr w:type="spellStart"/>
      <w:r w:rsidRPr="0042061A">
        <w:t>igh</w:t>
      </w:r>
      <w:proofErr w:type="spellEnd"/>
      <w:r w:rsidRPr="0042061A">
        <w:t>)</w:t>
      </w:r>
    </w:p>
    <w:p w14:paraId="1AD87AFB" w14:textId="77777777" w:rsidR="0042061A" w:rsidRPr="0042061A" w:rsidRDefault="0042061A" w:rsidP="0042061A">
      <w:pPr>
        <w:rPr>
          <w:b/>
          <w:bCs/>
        </w:rPr>
      </w:pPr>
      <w:r w:rsidRPr="0042061A">
        <w:rPr>
          <w:b/>
          <w:bCs/>
        </w:rPr>
        <w:t>How can I help my child at home?</w:t>
      </w:r>
    </w:p>
    <w:p w14:paraId="7DF2A14F" w14:textId="77777777" w:rsidR="0042061A" w:rsidRPr="0042061A" w:rsidRDefault="0042061A" w:rsidP="0042061A">
      <w:r w:rsidRPr="0042061A">
        <w:t>There are lots of simple ways you can support your child with their phonics learning:</w:t>
      </w:r>
    </w:p>
    <w:p w14:paraId="60234165" w14:textId="7FCDA6DA" w:rsidR="0042061A" w:rsidRPr="0042061A" w:rsidRDefault="0042061A" w:rsidP="0042061A">
      <w:pPr>
        <w:numPr>
          <w:ilvl w:val="0"/>
          <w:numId w:val="8"/>
        </w:numPr>
      </w:pPr>
      <w:r w:rsidRPr="0042061A">
        <w:t>Read together</w:t>
      </w:r>
      <w:r w:rsidR="00F164E0">
        <w:t xml:space="preserve"> a minimum of 4 times a week</w:t>
      </w:r>
      <w:r w:rsidRPr="0042061A">
        <w:t xml:space="preserve">, even if only for </w:t>
      </w:r>
      <w:r w:rsidR="00F164E0">
        <w:t>4-5</w:t>
      </w:r>
      <w:r w:rsidRPr="0042061A">
        <w:t xml:space="preserve"> minutes</w:t>
      </w:r>
    </w:p>
    <w:p w14:paraId="43909689" w14:textId="0F86F641" w:rsidR="0042061A" w:rsidRPr="0042061A" w:rsidRDefault="0042061A" w:rsidP="0042061A">
      <w:pPr>
        <w:numPr>
          <w:ilvl w:val="0"/>
          <w:numId w:val="8"/>
        </w:numPr>
      </w:pPr>
      <w:r w:rsidRPr="0042061A">
        <w:t>Encourage your child to sound out unfamiliar words before telling them the answer</w:t>
      </w:r>
    </w:p>
    <w:p w14:paraId="1CEBCD41" w14:textId="47A1D53C" w:rsidR="0042061A" w:rsidRPr="0042061A" w:rsidRDefault="0042061A" w:rsidP="0042061A">
      <w:pPr>
        <w:numPr>
          <w:ilvl w:val="0"/>
          <w:numId w:val="8"/>
        </w:numPr>
      </w:pPr>
      <w:r w:rsidRPr="0042061A">
        <w:t>Re-read favourite books to help build fluency and confidence</w:t>
      </w:r>
    </w:p>
    <w:p w14:paraId="1D2DF508" w14:textId="267E2C6D" w:rsidR="0042061A" w:rsidRPr="0042061A" w:rsidRDefault="0042061A" w:rsidP="0042061A">
      <w:pPr>
        <w:numPr>
          <w:ilvl w:val="0"/>
          <w:numId w:val="8"/>
        </w:numPr>
      </w:pPr>
      <w:r w:rsidRPr="0042061A">
        <w:t>Practise the weekly Monster Phonics sounds and words sent home</w:t>
      </w:r>
      <w:r w:rsidR="0002426E">
        <w:t xml:space="preserve"> in their books each week</w:t>
      </w:r>
    </w:p>
    <w:p w14:paraId="071DF326" w14:textId="517B0BF7" w:rsidR="0042061A" w:rsidRPr="0042061A" w:rsidRDefault="0042061A" w:rsidP="0042061A">
      <w:pPr>
        <w:numPr>
          <w:ilvl w:val="0"/>
          <w:numId w:val="8"/>
        </w:numPr>
      </w:pPr>
      <w:r w:rsidRPr="0042061A">
        <w:t>Keep reading enjoyable and celebrate your child's efforts and progress</w:t>
      </w:r>
    </w:p>
    <w:p w14:paraId="2305B7F9" w14:textId="69BC95C0" w:rsidR="0042061A" w:rsidRDefault="0042061A" w:rsidP="0042061A">
      <w:pPr>
        <w:numPr>
          <w:ilvl w:val="0"/>
          <w:numId w:val="8"/>
        </w:numPr>
      </w:pPr>
      <w:r w:rsidRPr="0042061A">
        <w:t>Towards the end of Year 1, have a go at the free</w:t>
      </w:r>
      <w:r w:rsidR="00BB6AD3">
        <w:t>, online</w:t>
      </w:r>
      <w:r w:rsidRPr="0042061A">
        <w:t xml:space="preserve"> Monster Phonics practi</w:t>
      </w:r>
      <w:r w:rsidR="00C3547A">
        <w:t>s</w:t>
      </w:r>
      <w:r w:rsidRPr="0042061A">
        <w:t>e screening check together</w:t>
      </w:r>
    </w:p>
    <w:p w14:paraId="5FB4D51E" w14:textId="137691B1" w:rsidR="00627568" w:rsidRPr="0042061A" w:rsidRDefault="00627568" w:rsidP="0042061A">
      <w:pPr>
        <w:numPr>
          <w:ilvl w:val="0"/>
          <w:numId w:val="8"/>
        </w:numPr>
      </w:pPr>
      <w:r>
        <w:t xml:space="preserve">Practise flash cards of words and sounds sent home from school. Game ideas are </w:t>
      </w:r>
      <w:r w:rsidR="0051550E">
        <w:t>in the Summer Holiday Adventure Pack</w:t>
      </w:r>
      <w:r w:rsidR="001227BC">
        <w:t xml:space="preserve"> and on our class webpage</w:t>
      </w:r>
      <w:r w:rsidR="0051550E">
        <w:t>.</w:t>
      </w:r>
    </w:p>
    <w:p w14:paraId="2D6F83A8" w14:textId="77777777" w:rsidR="0042061A" w:rsidRPr="0042061A" w:rsidRDefault="0042061A" w:rsidP="0042061A">
      <w:pPr>
        <w:rPr>
          <w:b/>
          <w:bCs/>
        </w:rPr>
      </w:pPr>
      <w:r w:rsidRPr="0042061A">
        <w:rPr>
          <w:b/>
          <w:bCs/>
        </w:rPr>
        <w:t>Monster Phonics</w:t>
      </w:r>
    </w:p>
    <w:p w14:paraId="2A1A805A" w14:textId="46BFEA00" w:rsidR="0042061A" w:rsidRPr="0042061A" w:rsidRDefault="0042061A" w:rsidP="0042061A">
      <w:r w:rsidRPr="0042061A">
        <w:t xml:space="preserve">At St John's, we use the </w:t>
      </w:r>
      <w:r w:rsidRPr="0042061A">
        <w:rPr>
          <w:b/>
          <w:bCs/>
        </w:rPr>
        <w:t>Monster Phonics</w:t>
      </w:r>
      <w:r w:rsidRPr="0042061A">
        <w:t xml:space="preserve"> programme to teach phonics. Towards the end of the </w:t>
      </w:r>
      <w:r w:rsidR="00C3547A">
        <w:t>Spring Term</w:t>
      </w:r>
      <w:r w:rsidRPr="0042061A">
        <w:t xml:space="preserve">, once </w:t>
      </w:r>
      <w:proofErr w:type="gramStart"/>
      <w:r w:rsidRPr="0042061A">
        <w:t>all of</w:t>
      </w:r>
      <w:proofErr w:type="gramEnd"/>
      <w:r w:rsidRPr="0042061A">
        <w:t xml:space="preserve"> the required phonics has been taught, children can practise using the free</w:t>
      </w:r>
      <w:r w:rsidR="001227BC">
        <w:t>,</w:t>
      </w:r>
      <w:r w:rsidRPr="0042061A">
        <w:t xml:space="preserve"> online Phonics Screening Check available on the Monster Phonics website.</w:t>
      </w:r>
    </w:p>
    <w:p w14:paraId="55BAB8A3" w14:textId="16B6859B" w:rsidR="0042061A" w:rsidRPr="0042061A" w:rsidRDefault="0042061A" w:rsidP="0042061A">
      <w:r w:rsidRPr="0042061A">
        <w:t>Please note that children will not have learn</w:t>
      </w:r>
      <w:r w:rsidR="00271A98">
        <w:t>ed</w:t>
      </w:r>
      <w:r w:rsidRPr="0042061A">
        <w:t xml:space="preserve"> </w:t>
      </w:r>
      <w:proofErr w:type="gramStart"/>
      <w:r w:rsidRPr="0042061A">
        <w:t>all of</w:t>
      </w:r>
      <w:proofErr w:type="gramEnd"/>
      <w:r w:rsidRPr="0042061A">
        <w:t xml:space="preserve"> the phonics required to complete the screening check until later in the Spring Term of Year 1, so we recommend waiting until then before using the practi</w:t>
      </w:r>
      <w:r w:rsidR="00627568">
        <w:t>s</w:t>
      </w:r>
      <w:r w:rsidRPr="0042061A">
        <w:t>e check.</w:t>
      </w:r>
    </w:p>
    <w:p w14:paraId="774A2B0A" w14:textId="77777777" w:rsidR="0042061A" w:rsidRPr="0042061A" w:rsidRDefault="0042061A" w:rsidP="0042061A">
      <w:r w:rsidRPr="0042061A">
        <w:rPr>
          <w:b/>
          <w:bCs/>
        </w:rPr>
        <w:t>Monster Phonics Practice Screening Check:</w:t>
      </w:r>
    </w:p>
    <w:p w14:paraId="73621910" w14:textId="77777777" w:rsidR="0042061A" w:rsidRPr="0042061A" w:rsidRDefault="0042061A" w:rsidP="0042061A">
      <w:hyperlink r:id="rId8" w:history="1">
        <w:r w:rsidRPr="0042061A">
          <w:rPr>
            <w:rStyle w:val="Hyperlink"/>
          </w:rPr>
          <w:t>https://monsterphonics.com/phonics-screening-test/</w:t>
        </w:r>
      </w:hyperlink>
    </w:p>
    <w:p w14:paraId="43E13F54" w14:textId="77777777" w:rsidR="00D71DB3" w:rsidRDefault="0019236C" w:rsidP="0019236C">
      <w:r w:rsidRPr="00D71DB3">
        <w:rPr>
          <w:b/>
          <w:bCs/>
        </w:rPr>
        <w:t>We will have two parent sessions on phon</w:t>
      </w:r>
      <w:r w:rsidR="00D71DB3" w:rsidRPr="00D71DB3">
        <w:rPr>
          <w:b/>
          <w:bCs/>
        </w:rPr>
        <w:t>ics and the screening</w:t>
      </w:r>
      <w:r w:rsidR="00D71DB3">
        <w:t>:</w:t>
      </w:r>
    </w:p>
    <w:p w14:paraId="26012BDB" w14:textId="41F7360C" w:rsidR="0019236C" w:rsidRPr="0019236C" w:rsidRDefault="0019236C" w:rsidP="0019236C">
      <w:r w:rsidRPr="0019236C">
        <w:t xml:space="preserve">Reading and Phonics workshop Wednesday 16th September 08:50am and 14:50pm (School Hall) </w:t>
      </w:r>
    </w:p>
    <w:p w14:paraId="082E6474" w14:textId="052D3CE0" w:rsidR="00FE6095" w:rsidRDefault="0019236C" w:rsidP="0019236C">
      <w:r w:rsidRPr="0019236C">
        <w:t>Wednesday 20th January Year 1 and 2 Phonics Screening workshop 8:50am</w:t>
      </w:r>
    </w:p>
    <w:sectPr w:rsidR="00FE6095" w:rsidSect="00FE60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1B4F"/>
    <w:multiLevelType w:val="multilevel"/>
    <w:tmpl w:val="C008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40192"/>
    <w:multiLevelType w:val="multilevel"/>
    <w:tmpl w:val="E000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0240A"/>
    <w:multiLevelType w:val="multilevel"/>
    <w:tmpl w:val="A244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384DB9"/>
    <w:multiLevelType w:val="multilevel"/>
    <w:tmpl w:val="F22C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B81D2A"/>
    <w:multiLevelType w:val="multilevel"/>
    <w:tmpl w:val="374A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E92BD7"/>
    <w:multiLevelType w:val="multilevel"/>
    <w:tmpl w:val="22EC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614D4"/>
    <w:multiLevelType w:val="multilevel"/>
    <w:tmpl w:val="8836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3A076E"/>
    <w:multiLevelType w:val="multilevel"/>
    <w:tmpl w:val="6FDE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114503">
    <w:abstractNumId w:val="2"/>
  </w:num>
  <w:num w:numId="2" w16cid:durableId="877083781">
    <w:abstractNumId w:val="3"/>
  </w:num>
  <w:num w:numId="3" w16cid:durableId="1174879828">
    <w:abstractNumId w:val="0"/>
  </w:num>
  <w:num w:numId="4" w16cid:durableId="648290558">
    <w:abstractNumId w:val="7"/>
  </w:num>
  <w:num w:numId="5" w16cid:durableId="1737971413">
    <w:abstractNumId w:val="5"/>
  </w:num>
  <w:num w:numId="6" w16cid:durableId="1384448336">
    <w:abstractNumId w:val="6"/>
  </w:num>
  <w:num w:numId="7" w16cid:durableId="1707559415">
    <w:abstractNumId w:val="1"/>
  </w:num>
  <w:num w:numId="8" w16cid:durableId="1571501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D5A"/>
    <w:rsid w:val="0002426E"/>
    <w:rsid w:val="00092E30"/>
    <w:rsid w:val="00100036"/>
    <w:rsid w:val="001227BC"/>
    <w:rsid w:val="001244D6"/>
    <w:rsid w:val="0019236C"/>
    <w:rsid w:val="00225D9D"/>
    <w:rsid w:val="00271A98"/>
    <w:rsid w:val="00325D80"/>
    <w:rsid w:val="0042061A"/>
    <w:rsid w:val="00477496"/>
    <w:rsid w:val="0051550E"/>
    <w:rsid w:val="00627568"/>
    <w:rsid w:val="007D2A16"/>
    <w:rsid w:val="008C7A5F"/>
    <w:rsid w:val="00953D5A"/>
    <w:rsid w:val="00963BCC"/>
    <w:rsid w:val="0096495E"/>
    <w:rsid w:val="009B7C7C"/>
    <w:rsid w:val="00A8784C"/>
    <w:rsid w:val="00A94CBE"/>
    <w:rsid w:val="00BB6AD3"/>
    <w:rsid w:val="00C3547A"/>
    <w:rsid w:val="00C55C45"/>
    <w:rsid w:val="00D71DB3"/>
    <w:rsid w:val="00D97C77"/>
    <w:rsid w:val="00DA725E"/>
    <w:rsid w:val="00E916EB"/>
    <w:rsid w:val="00F164E0"/>
    <w:rsid w:val="00F402D8"/>
    <w:rsid w:val="00FE6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C214"/>
  <w15:docId w15:val="{5AC4018C-1923-49E9-BDF6-5DE1350F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061A"/>
    <w:rPr>
      <w:color w:val="0563C1" w:themeColor="hyperlink"/>
      <w:u w:val="single"/>
    </w:rPr>
  </w:style>
  <w:style w:type="character" w:styleId="UnresolvedMention">
    <w:name w:val="Unresolved Mention"/>
    <w:basedOn w:val="DefaultParagraphFont"/>
    <w:uiPriority w:val="99"/>
    <w:semiHidden/>
    <w:unhideWhenUsed/>
    <w:rsid w:val="00420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28430">
      <w:bodyDiv w:val="1"/>
      <w:marLeft w:val="0"/>
      <w:marRight w:val="0"/>
      <w:marTop w:val="0"/>
      <w:marBottom w:val="0"/>
      <w:divBdr>
        <w:top w:val="none" w:sz="0" w:space="0" w:color="auto"/>
        <w:left w:val="none" w:sz="0" w:space="0" w:color="auto"/>
        <w:bottom w:val="none" w:sz="0" w:space="0" w:color="auto"/>
        <w:right w:val="none" w:sz="0" w:space="0" w:color="auto"/>
      </w:divBdr>
    </w:div>
    <w:div w:id="1797718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onsterphonics.com/phonics-screening-tes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CC7B3-46A2-4B3D-B513-B1F5C223C1DB}">
  <ds:schemaRefs>
    <ds:schemaRef ds:uri="http://schemas.microsoft.com/sharepoint/v3/contenttype/forms"/>
  </ds:schemaRefs>
</ds:datastoreItem>
</file>

<file path=customXml/itemProps2.xml><?xml version="1.0" encoding="utf-8"?>
<ds:datastoreItem xmlns:ds="http://schemas.openxmlformats.org/officeDocument/2006/customXml" ds:itemID="{176E8388-DB82-4A75-BD39-63DD9DA5B16A}">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customXml/itemProps3.xml><?xml version="1.0" encoding="utf-8"?>
<ds:datastoreItem xmlns:ds="http://schemas.openxmlformats.org/officeDocument/2006/customXml" ds:itemID="{F79ABB7F-4544-4D29-B5FE-74F7BEF81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20</cp:revision>
  <dcterms:created xsi:type="dcterms:W3CDTF">2026-06-28T16:15:00Z</dcterms:created>
  <dcterms:modified xsi:type="dcterms:W3CDTF">2026-06-30T15:48:00Z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y fmtid="{D5CDD505-2E9C-101B-9397-08002B2CF9AE}" pid="3" name="MediaServiceImageTags">
    <vt:lpwstr/>
  </property>
</Properties>
</file>