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B582" w14:textId="77777777" w:rsidR="003276FD" w:rsidRPr="003276FD" w:rsidRDefault="003276FD" w:rsidP="003276F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</w:pPr>
      <w:r w:rsidRPr="003276FD"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  <w:t>Geography in Year 1</w:t>
      </w:r>
    </w:p>
    <w:p w14:paraId="740C0D25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At St John's, we want children to develop a curiosity about the world around them and an understanding of the places, people and environments that make our planet unique. Through exciting lessons, practical activities and real-life experiences, children begin to develop the knowledge and skills they need to think like young geographers.</w:t>
      </w:r>
    </w:p>
    <w:p w14:paraId="0D614B3E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In Year 1, children learn to:</w:t>
      </w:r>
    </w:p>
    <w:p w14:paraId="6890344E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understand the difference between human and physical features</w:t>
      </w:r>
    </w:p>
    <w:p w14:paraId="7F3389AC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name and locate the four countries and capital cities of the United Kingdom</w:t>
      </w:r>
    </w:p>
    <w:p w14:paraId="7735768E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identify the seven continents and five oceans of the world</w:t>
      </w:r>
    </w:p>
    <w:p w14:paraId="59121527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use simple maps, atlases and globes</w:t>
      </w:r>
    </w:p>
    <w:p w14:paraId="25C264D8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recognise seasonal and daily weather patterns</w:t>
      </w:r>
    </w:p>
    <w:p w14:paraId="2DA3669F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compare different places and environments</w:t>
      </w:r>
    </w:p>
    <w:p w14:paraId="70A4A56B" w14:textId="77777777" w:rsidR="003276FD" w:rsidRPr="003276FD" w:rsidRDefault="003276FD" w:rsidP="00327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use simple geographical vocabulary to describe locations and features.</w:t>
      </w:r>
    </w:p>
    <w:p w14:paraId="776AFAE5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Children are encouraged to ask questions, observe carefully, discuss similarities and differences, and use geographical vocabulary confidently when talking about the world around them.</w:t>
      </w:r>
    </w:p>
    <w:p w14:paraId="5E281B4D" w14:textId="77777777" w:rsidR="003276FD" w:rsidRPr="003276FD" w:rsidRDefault="003276FD" w:rsidP="003276F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3276F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Developing Experts</w:t>
      </w:r>
    </w:p>
    <w:p w14:paraId="43AC3968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 xml:space="preserve">We use </w:t>
      </w:r>
      <w:r w:rsidRPr="003276F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Developing Experts</w:t>
      </w: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support the teaching of Geography. This engaging, knowledge-rich programme provides high-quality lessons, videos and interactive resources that help children develop their geographical knowledge in a structured and enjoyable way.</w:t>
      </w:r>
    </w:p>
    <w:p w14:paraId="41231BDB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 xml:space="preserve">Each child has their own login details, allowing families to access the </w:t>
      </w:r>
      <w:r w:rsidRPr="003276F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Developing Experts</w:t>
      </w: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website at home. Through the platform, you can:</w:t>
      </w:r>
    </w:p>
    <w:p w14:paraId="7AF06890" w14:textId="77777777" w:rsidR="003276FD" w:rsidRPr="003276FD" w:rsidRDefault="003276FD" w:rsidP="00327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revisit the lesson PowerPoints used in class</w:t>
      </w:r>
    </w:p>
    <w:p w14:paraId="73E84B81" w14:textId="77777777" w:rsidR="003276FD" w:rsidRPr="003276FD" w:rsidRDefault="003276FD" w:rsidP="00327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 xml:space="preserve">learn and practise topic-specific vocabulary using </w:t>
      </w:r>
      <w:r w:rsidRPr="003276FD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Rocket Words</w:t>
      </w:r>
    </w:p>
    <w:p w14:paraId="31A582FC" w14:textId="77777777" w:rsidR="003276FD" w:rsidRPr="003276FD" w:rsidRDefault="003276FD" w:rsidP="00327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complete interactive quizzes to check understanding</w:t>
      </w:r>
    </w:p>
    <w:p w14:paraId="359EBF69" w14:textId="77777777" w:rsidR="003276FD" w:rsidRPr="003276FD" w:rsidRDefault="003276FD" w:rsidP="00327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enjoy word searches and other activities to reinforce key geographical vocabulary</w:t>
      </w:r>
    </w:p>
    <w:p w14:paraId="2621EC06" w14:textId="77777777" w:rsidR="003276FD" w:rsidRPr="003276FD" w:rsidRDefault="003276FD" w:rsidP="00327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revisit learning at your child's own pace.</w:t>
      </w:r>
    </w:p>
    <w:p w14:paraId="7E686397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We encourage families to explore the platform together. Revisiting lessons and discussing new geographical vocabulary at home helps children remember what they have learned and develop confidence in using subject-specific language.</w:t>
      </w:r>
    </w:p>
    <w:p w14:paraId="05C187A7" w14:textId="77777777" w:rsidR="003276FD" w:rsidRPr="003276FD" w:rsidRDefault="003276FD" w:rsidP="003276F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3276F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Supporting Geography at Home</w:t>
      </w:r>
    </w:p>
    <w:p w14:paraId="6C7DC571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There are many simple ways to develop geographical understanding in everyday life. You could:</w:t>
      </w:r>
    </w:p>
    <w:p w14:paraId="300C6D99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talk about the weather each day and notice seasonal changes</w:t>
      </w:r>
    </w:p>
    <w:p w14:paraId="67D54FA3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use maps or sat nav to follow journeys</w:t>
      </w:r>
    </w:p>
    <w:p w14:paraId="7D5CFDDF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look for human and physical features when out walking</w:t>
      </w:r>
    </w:p>
    <w:p w14:paraId="73845629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identify rivers, hills, fields, roads and buildings</w:t>
      </w:r>
    </w:p>
    <w:p w14:paraId="36EA505E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talk about where food comes from</w:t>
      </w:r>
    </w:p>
    <w:p w14:paraId="5619E829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explore globes, atlases and maps together</w:t>
      </w:r>
    </w:p>
    <w:p w14:paraId="3AEC47B5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discuss places you have visited or would like to visit</w:t>
      </w:r>
    </w:p>
    <w:p w14:paraId="1587CA4A" w14:textId="77777777" w:rsidR="003276FD" w:rsidRPr="003276FD" w:rsidRDefault="003276FD" w:rsidP="00327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compare your local area with other places around the UK and the world.</w:t>
      </w:r>
    </w:p>
    <w:p w14:paraId="15684311" w14:textId="77777777" w:rsidR="003276FD" w:rsidRPr="003276FD" w:rsidRDefault="003276FD" w:rsidP="003276F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3276F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Geography Vocabulary</w:t>
      </w:r>
    </w:p>
    <w:p w14:paraId="5BE18FE8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Throughout the year, children will learn and use a range of geographical vocabulary, including:</w:t>
      </w:r>
    </w:p>
    <w:p w14:paraId="775AA1FA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country</w:t>
      </w:r>
    </w:p>
    <w:p w14:paraId="6B04E6D5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capital city</w:t>
      </w:r>
    </w:p>
    <w:p w14:paraId="361872B0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continent</w:t>
      </w:r>
    </w:p>
    <w:p w14:paraId="62F4A6C6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ocean</w:t>
      </w:r>
    </w:p>
    <w:p w14:paraId="5EAED5CA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map</w:t>
      </w:r>
    </w:p>
    <w:p w14:paraId="744C9ABE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atlas</w:t>
      </w:r>
    </w:p>
    <w:p w14:paraId="39D96E99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globe</w:t>
      </w:r>
    </w:p>
    <w:p w14:paraId="6574BBEC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United Kingdom</w:t>
      </w:r>
    </w:p>
    <w:p w14:paraId="4A5A2C7E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England</w:t>
      </w:r>
    </w:p>
    <w:p w14:paraId="0069BCDD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Scotland</w:t>
      </w:r>
    </w:p>
    <w:p w14:paraId="737F0AA7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Wales</w:t>
      </w:r>
    </w:p>
    <w:p w14:paraId="6BC8947D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Northern Ireland</w:t>
      </w:r>
    </w:p>
    <w:p w14:paraId="08F57653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village</w:t>
      </w:r>
    </w:p>
    <w:p w14:paraId="4BC90BD1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town</w:t>
      </w:r>
    </w:p>
    <w:p w14:paraId="7AD73D92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city</w:t>
      </w:r>
    </w:p>
    <w:p w14:paraId="2E61F26A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human feature</w:t>
      </w:r>
    </w:p>
    <w:p w14:paraId="7E9DA764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physical feature</w:t>
      </w:r>
    </w:p>
    <w:p w14:paraId="012BB433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season</w:t>
      </w:r>
    </w:p>
    <w:p w14:paraId="04ACA83A" w14:textId="77777777" w:rsidR="003276FD" w:rsidRPr="003276FD" w:rsidRDefault="003276FD" w:rsidP="003276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weather</w:t>
      </w:r>
    </w:p>
    <w:p w14:paraId="6EBE662D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Developing a secure understanding of this vocabulary helps children explain their thinking and make meaningful connections between new learning and the world around them.</w:t>
      </w:r>
    </w:p>
    <w:p w14:paraId="1962BF06" w14:textId="77777777" w:rsidR="003276FD" w:rsidRPr="003276FD" w:rsidRDefault="003276FD" w:rsidP="003276F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276FD">
        <w:rPr>
          <w:rFonts w:ascii="Arial" w:eastAsia="Times New Roman" w:hAnsi="Arial" w:cs="Arial"/>
          <w:kern w:val="0"/>
          <w:lang w:eastAsia="en-GB"/>
          <w14:ligatures w14:val="none"/>
        </w:rPr>
        <w:t>Above all, we encourage children to be curious about the world, ask questions and develop an appreciation of the places, people and environments that make our planet so fascinating.</w:t>
      </w:r>
    </w:p>
    <w:p w14:paraId="18CD113F" w14:textId="77777777" w:rsidR="00607921" w:rsidRDefault="00607921"/>
    <w:sectPr w:rsidR="00607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6BF7"/>
    <w:multiLevelType w:val="multilevel"/>
    <w:tmpl w:val="5628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1416A"/>
    <w:multiLevelType w:val="multilevel"/>
    <w:tmpl w:val="5E0E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94B93"/>
    <w:multiLevelType w:val="multilevel"/>
    <w:tmpl w:val="0E78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DD389B"/>
    <w:multiLevelType w:val="multilevel"/>
    <w:tmpl w:val="A3FE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881291">
    <w:abstractNumId w:val="0"/>
  </w:num>
  <w:num w:numId="2" w16cid:durableId="83572991">
    <w:abstractNumId w:val="2"/>
  </w:num>
  <w:num w:numId="3" w16cid:durableId="199169831">
    <w:abstractNumId w:val="1"/>
  </w:num>
  <w:num w:numId="4" w16cid:durableId="2058383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FD"/>
    <w:rsid w:val="00055798"/>
    <w:rsid w:val="001244D6"/>
    <w:rsid w:val="00323427"/>
    <w:rsid w:val="003276FD"/>
    <w:rsid w:val="0060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A8E8E"/>
  <w15:chartTrackingRefBased/>
  <w15:docId w15:val="{44707C7C-781A-4E59-A383-96C8F33D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C1EC7F0116242A9EFC2F8C9CC23DE" ma:contentTypeVersion="20" ma:contentTypeDescription="Create a new document." ma:contentTypeScope="" ma:versionID="e0c0a147b8741cc8d691db1ee3e7face">
  <xsd:schema xmlns:xsd="http://www.w3.org/2001/XMLSchema" xmlns:xs="http://www.w3.org/2001/XMLSchema" xmlns:p="http://schemas.microsoft.com/office/2006/metadata/properties" xmlns:ns2="7586a559-7c5c-44c3-b4f3-3037de94dfef" xmlns:ns3="64083f2c-823e-45c2-8d87-748c8fae564c" targetNamespace="http://schemas.microsoft.com/office/2006/metadata/properties" ma:root="true" ma:fieldsID="6064a8e31b1b72ed22d5258e4fc9a49b" ns2:_="" ns3:_="">
    <xsd:import namespace="7586a559-7c5c-44c3-b4f3-3037de94dfef"/>
    <xsd:import namespace="64083f2c-823e-45c2-8d87-748c8fae564c"/>
    <xsd:element name="properties">
      <xsd:complexType>
        <xsd:sequence>
          <xsd:element name="documentManagement">
            <xsd:complexType>
              <xsd:all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6a559-7c5c-44c3-b4f3-3037de94dfef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e13ceac-f8ef-434f-8f10-897e86008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83f2c-823e-45c2-8d87-748c8fae56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7cc91b-0fe3-4ca9-9f8f-46b2a5358693}" ma:internalName="TaxCatchAll" ma:showField="CatchAllData" ma:web="64083f2c-823e-45c2-8d87-748c8fae5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6a559-7c5c-44c3-b4f3-3037de94dfef">
      <Terms xmlns="http://schemas.microsoft.com/office/infopath/2007/PartnerControls"/>
    </lcf76f155ced4ddcb4097134ff3c332f>
    <CloudMigratorOriginId xmlns="7586a559-7c5c-44c3-b4f3-3037de94dfef" xsi:nil="true"/>
    <CloudMigratorVersion xmlns="7586a559-7c5c-44c3-b4f3-3037de94dfef" xsi:nil="true"/>
    <UniqueSourceRef xmlns="7586a559-7c5c-44c3-b4f3-3037de94dfef" xsi:nil="true"/>
    <FileHash xmlns="7586a559-7c5c-44c3-b4f3-3037de94dfef" xsi:nil="true"/>
    <TaxCatchAll xmlns="64083f2c-823e-45c2-8d87-748c8fae564c" xsi:nil="true"/>
  </documentManagement>
</p:properties>
</file>

<file path=customXml/itemProps1.xml><?xml version="1.0" encoding="utf-8"?>
<ds:datastoreItem xmlns:ds="http://schemas.openxmlformats.org/officeDocument/2006/customXml" ds:itemID="{8AF74E68-B03A-4AD9-A67A-57023B7C9F91}"/>
</file>

<file path=customXml/itemProps2.xml><?xml version="1.0" encoding="utf-8"?>
<ds:datastoreItem xmlns:ds="http://schemas.openxmlformats.org/officeDocument/2006/customXml" ds:itemID="{BB4CBB66-530E-4DB5-BAE9-8C4F7281B91D}"/>
</file>

<file path=customXml/itemProps3.xml><?xml version="1.0" encoding="utf-8"?>
<ds:datastoreItem xmlns:ds="http://schemas.openxmlformats.org/officeDocument/2006/customXml" ds:itemID="{091DD16B-D049-4C9D-A06C-CAFE23D8D8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Scott</dc:creator>
  <cp:keywords/>
  <dc:description/>
  <cp:lastModifiedBy>Catherine Scott</cp:lastModifiedBy>
  <cp:revision>1</cp:revision>
  <dcterms:created xsi:type="dcterms:W3CDTF">2026-06-28T18:46:00Z</dcterms:created>
  <dcterms:modified xsi:type="dcterms:W3CDTF">2026-06-28T18:48:00Z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0x010100DFCC1EC7F0116242A9EFC2F8C9CC23DE</vt:lpwstr>
  </property>
</Properties>
</file>